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ksaramatee" w:eastAsiaTheme="majorEastAsia" w:hAnsi="Aksaramatee" w:cs="Aksaramatee"/>
          <w:b/>
          <w:bCs/>
          <w:sz w:val="96"/>
          <w:szCs w:val="96"/>
        </w:rPr>
        <w:id w:val="48569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2E13EF" w:rsidRDefault="0067788B" w:rsidP="00427E93">
          <w:pPr>
            <w:pStyle w:val="NoSpacing"/>
            <w:jc w:val="center"/>
            <w:rPr>
              <w:rFonts w:ascii="Aksaramatee" w:eastAsiaTheme="majorEastAsia" w:hAnsi="Aksaramatee" w:cs="Aksaramatee"/>
              <w:b/>
              <w:bCs/>
              <w:sz w:val="96"/>
              <w:szCs w:val="96"/>
            </w:rPr>
          </w:pPr>
          <w:r>
            <w:rPr>
              <w:rFonts w:ascii="Aksaramatee" w:eastAsiaTheme="majorEastAsia" w:hAnsi="Aksaramatee" w:cs="Aksaramatee"/>
              <w:b/>
              <w:bCs/>
              <w:noProof/>
              <w:sz w:val="96"/>
              <w:szCs w:val="96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5D979FB4" wp14:editId="1CD6A12C">
                    <wp:simplePos x="0" y="0"/>
                    <wp:positionH relativeFrom="page">
                      <wp:posOffset>-44450</wp:posOffset>
                    </wp:positionH>
                    <wp:positionV relativeFrom="topMargin">
                      <wp:posOffset>0</wp:posOffset>
                    </wp:positionV>
                    <wp:extent cx="1670050" cy="10687050"/>
                    <wp:effectExtent l="0" t="0" r="25400" b="19050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0050" cy="1068705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3.5pt;margin-top:0;width:131.5pt;height:84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3iPwIAAHkEAAAOAAAAZHJzL2Uyb0RvYy54bWysVG1v0zAQ/o7Ef7D8nSYp7dpFS6epYwhp&#10;wMTgB1wdp7HwG2e36fj1nJ2udPANkQ+Wz3d+fPc8d7m6PhjN9hKDcrbh1aTkTFrhWmW3Df/29e7N&#10;krMQwbagnZUNf5KBX69ev7oafC2nrne6lcgIxIZ68A3vY/R1UQTRSwNh4ry05OwcGohk4rZoEQZC&#10;N7qYluVFMThsPTohQ6DT29HJVxm/66SIn7suyMh0wym3mFfM6yatxeoK6i2C75U4pgH/kIUBZenR&#10;E9QtRGA7VH9BGSXQBdfFiXCmcF2nhMw1UDVV+Uc1jz14mWshcoI/0RT+H6z4tH9AplrSruLMgiGN&#10;vhBrYLdasreJn8GHmsIe/QOmCoO/d+J7YNate4qSN4hu6CW0lFWV4osXF5IR6CrbDB9dS+iwiy5T&#10;dejQJEAigR2yIk8nReQhMkGH1cWiLOcknCBfVV4sF8lKj0D9fN9jiO+lMyxtGo6UfcaH/X2IY+hz&#10;SM7fadXeKa2zgdvNWiPbA/XHukzfET2ch2nLhoZfzqfzjPzCl1tVnkBACGnjGKd3hmoewRfzIzbU&#10;dExNOR6fnksNn1ByaS8eMCrSiGhlGr48ZQh1ovydbalAqCMoPe6JF22PGiTaR/k2rn0iCdCN/U/z&#10;Spve4U/OBur9hocfO0DJmf5gScbLajZLw5KN2XwxJQPPPZtzD1hBUA2PnI3bdRwHbOdRbXt6qcqs&#10;WXdD0ncqa5LaYszqmCz1dy79OItpgM7tHPX7j7H6BQAA//8DAFBLAwQUAAYACAAAACEAIAtkI90A&#10;AAAIAQAADwAAAGRycy9kb3ducmV2LnhtbExPPU/DMBDdkfgP1iGxtTZFDVWIU1VInegALQubEx9x&#10;SHyOYrcN/fUcE11O7/Se3kexnnwvTjjGNpCGh7kCgVQH21Kj4eOwna1AxGTImj4QavjBCOvy9qYw&#10;uQ1nesfTPjWCTSjmRoNLaciljLVDb+I8DEjMfYXRm8Tv2Eg7mjOb+14ulMqkNy1xgjMDvjisu/3R&#10;c+5y171tD2Pz+qmqnXOXy6Zz31rf302bZxAJp/Qvhr/6XB1K7lSFI9koeg2zJ56SNPBldrHMGFQs&#10;y1aPCmRZyOsB5S8AAAD//wMAUEsBAi0AFAAGAAgAAAAhALaDOJL+AAAA4QEAABMAAAAAAAAAAAAA&#10;AAAAAAAAAFtDb250ZW50X1R5cGVzXS54bWxQSwECLQAUAAYACAAAACEAOP0h/9YAAACUAQAACwAA&#10;AAAAAAAAAAAAAAAvAQAAX3JlbHMvLnJlbHNQSwECLQAUAAYACAAAACEANXnN4j8CAAB5BAAADgAA&#10;AAAAAAAAAAAAAAAuAgAAZHJzL2Uyb0RvYy54bWxQSwECLQAUAAYACAAAACEAIAtkI90AAAAIAQAA&#10;DwAAAAAAAAAAAAAAAACZBAAAZHJzL2Rvd25yZXYueG1sUEsFBgAAAAAEAAQA8wAAAKMFAAAAAA==&#10;" o:allowincell="f" fillcolor="#c00000" strokecolor="#31849b [2408]">
                    <w10:wrap anchorx="page" anchory="margin"/>
                  </v:rect>
                </w:pict>
              </mc:Fallback>
            </mc:AlternateContent>
          </w:r>
          <w:r>
            <w:rPr>
              <w:rFonts w:ascii="Aksaramatee" w:eastAsiaTheme="majorEastAsia" w:hAnsi="Aksaramatee" w:cs="Aksaramatee"/>
              <w:b/>
              <w:bCs/>
              <w:noProof/>
              <w:sz w:val="96"/>
              <w:szCs w:val="96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70F1D439" wp14:editId="0867743D">
                    <wp:simplePos x="0" y="0"/>
                    <wp:positionH relativeFrom="page">
                      <wp:posOffset>5656580</wp:posOffset>
                    </wp:positionH>
                    <wp:positionV relativeFrom="page">
                      <wp:posOffset>635</wp:posOffset>
                    </wp:positionV>
                    <wp:extent cx="1948180" cy="804545"/>
                    <wp:effectExtent l="0" t="0" r="13970" b="15240"/>
                    <wp:wrapNone/>
                    <wp:docPr id="10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8180" cy="80454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16C" w:rsidRPr="00C57461" w:rsidRDefault="0011016C" w:rsidP="00C57461">
                                <w:pPr>
                                  <w:contextualSpacing/>
                                  <w:jc w:val="center"/>
                                  <w:rPr>
                                    <w:rFonts w:ascii="Aksaramatee" w:hAnsi="Aksaramatee" w:cs="Aksaramatee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1016C" w:rsidRPr="00C57461" w:rsidRDefault="0011016C" w:rsidP="00C57461">
                                <w:pPr>
                                  <w:contextualSpacing/>
                                  <w:jc w:val="both"/>
                                  <w:rPr>
                                    <w:rFonts w:ascii="Aksaramatee" w:hAnsi="Aksaramatee" w:cs="Aksaramatee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ksaramatee" w:hAnsi="Aksaramatee" w:cs="Aksaramatee" w:hint="cs"/>
                                    <w:b/>
                                    <w:bCs/>
                                    <w:sz w:val="48"/>
                                    <w:szCs w:val="48"/>
                                    <w:rtl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ksaramatee" w:hAnsi="Aksaramatee" w:cs="Aksaramatee" w:hint="cs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ksaramatee" w:hAnsi="Aksaramatee" w:cs="Aksaramatee" w:hint="cs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รายงาน</w:t>
                                </w:r>
                              </w:p>
                              <w:p w:rsidR="0011016C" w:rsidRPr="00D86066" w:rsidRDefault="0011016C" w:rsidP="00C57461">
                                <w:pPr>
                                  <w:contextualSpacing/>
                                  <w:jc w:val="both"/>
                                  <w:rPr>
                                    <w:rFonts w:ascii="Aksaramatee" w:hAnsi="Aksaramatee" w:cs="Aksaramatee"/>
                                    <w:b/>
                                    <w:bCs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Aksaramatee" w:hAnsi="Aksaramatee" w:cs="Aksaramatee" w:hint="cs"/>
                                    <w:b/>
                                    <w:bCs/>
                                    <w:rtl/>
                                    <w:cs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ksaramatee" w:hAnsi="Aksaramatee" w:cs="Aksaramatee" w:hint="cs"/>
                                    <w:b/>
                                    <w:bCs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ksaramatee" w:hAnsi="Aksaramatee" w:cs="Aksaramatee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ธันวาคม</w:t>
                                </w:r>
                                <w:r w:rsidRPr="00D86066">
                                  <w:rPr>
                                    <w:rFonts w:ascii="Aksaramatee" w:hAnsi="Aksaramatee" w:cs="Aksaramatee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ksaramatee" w:hAnsi="Aksaramatee" w:cs="Aksaramatee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25</w:t>
                                </w:r>
                                <w:r>
                                  <w:rPr>
                                    <w:rFonts w:ascii="Aksaramatee" w:hAnsi="Aksaramatee" w:cs="Aksaramatee"/>
                                    <w:b/>
                                    <w:bCs/>
                                    <w:sz w:val="28"/>
                                    <w:szCs w:val="28"/>
                                    <w:lang w:bidi="th-TH"/>
                                  </w:rPr>
                                  <w:t>57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445.4pt;margin-top:.05pt;width:153.4pt;height:63.35pt;z-index:25165516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m1SgIAAMgEAAAOAAAAZHJzL2Uyb0RvYy54bWysVNuO0zAQfUfiHyy/01yUbrtR09WqyyKk&#10;BVYsfMDUcRoL37DdpuXrGTttKSxCCPESeWbsM2dmzmRxs1eS7LjzwuiGFpOcEq6ZaYXeNPTzp/tX&#10;c0p8AN2CNJo39MA9vVm+fLEYbM1L0xvZckcQRPt6sA3tQ7B1lnnWcwV+YizXGOyMUxDQdJusdTAg&#10;upJZmedX2WBca51h3Hv03o1Bukz4XcdZ+NB1ngciG4rcQvq69F3Hb7ZcQL1xYHvBjjTgH1goEBqT&#10;nqHuIADZOvEMSgnmjDddmDCjMtN1gvFUA1ZT5L9U89SD5akWbI635zb5/wfL3u8eHREtzg7bo0Hh&#10;jD5i10BvJCdl7M9gfY3XnuyjixV6+2DYF0+0WfV4i986Z4aeQ4using/++lBNDw+JevhnWkRHbbB&#10;pFbtO6ciIDaB7NNEDueJ8H0gDJ3FdTUv5siMYWyeV9NqmlJAfXptnQ9vuFEkHhrqkHtCh92DD5EN&#10;1Kcrib2Ror0XUiYjqoyvpCM7QH0AY1yHMj2XW4V0Rz/qLD8qBd2op9E9P7kxRdJrREoJ/WUSqcmA&#10;hZQzxPg7BlfPGMymv2WQSP05uxIB90sKFdt3Igx1nNdr3Sb1BxByPCOU1McBxpmNsw/79X5UyEkN&#10;a9MecKLOjOuE64+H3rhvlAy4Sg31X7fgOCXyrUZVXBdVFXcvGdV0VqLhLiPrywhohlANDZSMx1UY&#10;93Vrndj0mKlI/dHmFpXUiTTkqLKR1ZE+rksaxXG14z5e2unWjx/Q8jsAAAD//wMAUEsDBBQABgAI&#10;AAAAIQDSZL0u3AAAAAkBAAAPAAAAZHJzL2Rvd25yZXYueG1sTI/BToNAEIbvJr7DZky82YUeEJCl&#10;MSbGq2I18bZlp0DLziI7LdSndznpbSbfn3++KTaz7cUZR985UhCvIhBItTMdNQq27893KQjPmozu&#10;HaGCC3rYlNdXhc6Nm+gNzxU3IpSQz7WClnnIpfR1i1b7lRuQAtu70WoO69hIM+oplNterqMokVZ3&#10;FC60esCnFutjdbIKXn6mS1wdvv2HPXaf7Ihft1+ZUrc38+MDCMaZ/8Kw6Ad1KIPTzp3IeNErSLMo&#10;qPMCxILj7D4BsQvTOklBloX8/0H5CwAA//8DAFBLAQItABQABgAIAAAAIQC2gziS/gAAAOEBAAAT&#10;AAAAAAAAAAAAAAAAAAAAAABbQ29udGVudF9UeXBlc10ueG1sUEsBAi0AFAAGAAgAAAAhADj9If/W&#10;AAAAlAEAAAsAAAAAAAAAAAAAAAAALwEAAF9yZWxzLy5yZWxzUEsBAi0AFAAGAAgAAAAhALgQKbVK&#10;AgAAyAQAAA4AAAAAAAAAAAAAAAAALgIAAGRycy9lMm9Eb2MueG1sUEsBAi0AFAAGAAgAAAAhANJk&#10;vS7cAAAACQEAAA8AAAAAAAAAAAAAAAAApAQAAGRycy9kb3ducmV2LnhtbFBLBQYAAAAABAAEAPMA&#10;AACtBQAAAAA=&#10;" o:allowincell="f" fillcolor="#f2dbdb [661]" strokecolor="#e36c0a [2409]" strokeweight="1pt">
                    <v:textbox>
                      <w:txbxContent>
                        <w:p w:rsidR="0011016C" w:rsidRPr="00C57461" w:rsidRDefault="0011016C" w:rsidP="00C57461">
                          <w:pPr>
                            <w:contextualSpacing/>
                            <w:jc w:val="center"/>
                            <w:rPr>
                              <w:rFonts w:ascii="Aksaramatee" w:hAnsi="Aksaramatee" w:cs="Aksaramatee"/>
                              <w:sz w:val="16"/>
                              <w:szCs w:val="16"/>
                            </w:rPr>
                          </w:pPr>
                        </w:p>
                        <w:p w:rsidR="0011016C" w:rsidRPr="00C57461" w:rsidRDefault="0011016C" w:rsidP="00C57461">
                          <w:pPr>
                            <w:contextualSpacing/>
                            <w:jc w:val="both"/>
                            <w:rPr>
                              <w:rFonts w:ascii="Aksaramatee" w:hAnsi="Aksaramatee" w:cs="Aksaramatee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ksaramatee" w:hAnsi="Aksaramatee" w:cs="Aksaramatee" w:hint="cs"/>
                              <w:b/>
                              <w:bCs/>
                              <w:sz w:val="48"/>
                              <w:szCs w:val="48"/>
                              <w:rtl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Aksaramatee" w:hAnsi="Aksaramatee" w:cs="Aksaramatee" w:hint="cs"/>
                              <w:b/>
                              <w:bCs/>
                              <w:sz w:val="48"/>
                              <w:szCs w:val="48"/>
                              <w:cs/>
                              <w:lang w:bidi="th-TH"/>
                            </w:rPr>
                            <w:t xml:space="preserve">  </w:t>
                          </w:r>
                          <w:r>
                            <w:rPr>
                              <w:rFonts w:ascii="Aksaramatee" w:hAnsi="Aksaramatee" w:cs="Aksaramatee" w:hint="cs"/>
                              <w:b/>
                              <w:bCs/>
                              <w:sz w:val="48"/>
                              <w:szCs w:val="48"/>
                              <w:cs/>
                              <w:lang w:bidi="th-TH"/>
                            </w:rPr>
                            <w:t>รายงาน</w:t>
                          </w:r>
                        </w:p>
                        <w:p w:rsidR="0011016C" w:rsidRPr="00D86066" w:rsidRDefault="0011016C" w:rsidP="00C57461">
                          <w:pPr>
                            <w:contextualSpacing/>
                            <w:jc w:val="both"/>
                            <w:rPr>
                              <w:rFonts w:ascii="Aksaramatee" w:hAnsi="Aksaramatee" w:cs="Aksaramatee"/>
                              <w:b/>
                              <w:bCs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="Aksaramatee" w:hAnsi="Aksaramatee" w:cs="Aksaramatee" w:hint="cs"/>
                              <w:b/>
                              <w:bCs/>
                              <w:rtl/>
                              <w:cs/>
                            </w:rPr>
                            <w:t xml:space="preserve">     </w:t>
                          </w:r>
                          <w:r>
                            <w:rPr>
                              <w:rFonts w:ascii="Aksaramatee" w:hAnsi="Aksaramatee" w:cs="Aksaramatee" w:hint="cs"/>
                              <w:b/>
                              <w:bCs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Aksaramatee" w:hAnsi="Aksaramatee" w:cs="Aksaramatee" w:hint="cs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>ธันวาคม</w:t>
                          </w:r>
                          <w:r w:rsidRPr="00D86066">
                            <w:rPr>
                              <w:rFonts w:ascii="Aksaramatee" w:hAnsi="Aksaramatee" w:cs="Aksaramatee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Aksaramatee" w:hAnsi="Aksaramatee" w:cs="Aksaramatee"/>
                              <w:b/>
                              <w:bCs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Aksaramatee" w:hAnsi="Aksaramatee" w:cs="Aksaramatee"/>
                              <w:b/>
                              <w:bCs/>
                              <w:sz w:val="28"/>
                              <w:szCs w:val="28"/>
                              <w:lang w:bidi="th-TH"/>
                            </w:rPr>
                            <w:t>57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ksaramatee" w:eastAsiaTheme="majorEastAsia" w:hAnsi="Aksaramatee" w:cs="Aksaramatee"/>
              <w:b/>
              <w:bCs/>
              <w:noProof/>
              <w:sz w:val="96"/>
              <w:szCs w:val="9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3E3006F" wp14:editId="3694659C">
                    <wp:simplePos x="0" y="0"/>
                    <wp:positionH relativeFrom="leftMargin">
                      <wp:posOffset>416560</wp:posOffset>
                    </wp:positionH>
                    <wp:positionV relativeFrom="page">
                      <wp:posOffset>0</wp:posOffset>
                    </wp:positionV>
                    <wp:extent cx="97155" cy="12038965"/>
                    <wp:effectExtent l="0" t="0" r="17145" b="19685"/>
                    <wp:wrapNone/>
                    <wp:docPr id="9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155" cy="120389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32.8pt;margin-top:0;width:7.65pt;height:9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yjPAIAAJYEAAAOAAAAZHJzL2Uyb0RvYy54bWysVM2O0zAQviPxDpbvNElpdtuo6WrVZRHS&#10;AisWHsB1nMTC9hjbbVqenrHTli4IDogcLM+M55tv/rK82WtFdsJ5CaamxSSnRBgOjTRdTb98vn81&#10;p8QHZhqmwIiaHoSnN6uXL5aDrcQUelCNcARBjK8GW9M+BFtlmee90MxPwAqDxhacZgFF12WNYwOi&#10;a5VN8/wqG8A11gEX3qP2bjTSVcJvW8HDx7b1IhBVU+QW0unSuYlntlqyqnPM9pIfabB/YKGZNBj0&#10;DHXHAiNbJ3+D0pI78NCGCQedQdtKLlIOmE2R/5LNU8+sSLlgcbw9l8n/P1j+YffoiGxquqDEMI0t&#10;+oRFY6ZTgpSxPIP1Fb56so8uJujtA/CvnhhY9/hK3DoHQy9Yg6SK+D575hAFj65kM7yHBtHZNkCq&#10;1L51OgJiDcg+NeRwbojYB8JRubguypISjpZimr+eL64SpYxVJ2/rfHgrQJN4qalD7gmd7R58iGxY&#10;dXqS2IOSzb1UKglxyMRaObJjOB6brkiuaquR6qgr8viNU4J6nKVRn1SIneY0QqRI/hJdGTJgBuW0&#10;TKjPbGe3P0cuT4H/HkXLgPujpK7p/IJrbMgb06TpDkyq8Y5Qyhw7FJsyNncDzQEb5GBcDlxmvPTg&#10;vlMy4GLU1H/bMicoUe8MNnlRzGZxk5IwK6+nKLhLy+bSwgxHqJoGSsbrOozbt7VOdj1GGotu4BYH&#10;o5WpZ3FoRlZHsjj8qcDHRY3bdSmnVz9/J6sfAAAA//8DAFBLAwQUAAYACAAAACEAtYAZ+N8AAAAH&#10;AQAADwAAAGRycy9kb3ducmV2LnhtbEyPQU+DQBCF7yb+h82YeDHtorYEkKWpJmoPerA18bplp0Bk&#10;Zwm7FOqv73jS4+R9ee+bfDXZVhyx940jBbfzCARS6UxDlYLP3fMsAeGDJqNbR6jghB5WxeVFrjPj&#10;RvrA4zZUgkvIZ1pBHUKXSenLGq32c9chcXZwvdWBz76Sptcjl9tW3kVRLK1uiBdq3eFTjeX3drAK&#10;zPvwcrj5Gt82j83idX362Xi8Xyh1fTWtH0AEnMIfDL/6rA4FO+3dQMaLVkG8jJlUwA9xmkQpiD1T&#10;SbpMQRa5/O9fnAEAAP//AwBQSwECLQAUAAYACAAAACEAtoM4kv4AAADhAQAAEwAAAAAAAAAAAAAA&#10;AAAAAAAAW0NvbnRlbnRfVHlwZXNdLnhtbFBLAQItABQABgAIAAAAIQA4/SH/1gAAAJQBAAALAAAA&#10;AAAAAAAAAAAAAC8BAABfcmVscy8ucmVsc1BLAQItABQABgAIAAAAIQDlE+yjPAIAAJYEAAAOAAAA&#10;AAAAAAAAAAAAAC4CAABkcnMvZTJvRG9jLnhtbFBLAQItABQABgAIAAAAIQC1gBn43wAAAAcBAAAP&#10;AAAAAAAAAAAAAAAAAJYEAABkcnMvZG93bnJldi54bWxQSwUGAAAAAAQABADzAAAAogUAAAAA&#10;" o:allowincell="f" fillcolor="white [3212]" strokecolor="#7f7f7f [1612]">
                    <w10:wrap anchorx="margin" anchory="page"/>
                  </v:rect>
                </w:pict>
              </mc:Fallback>
            </mc:AlternateContent>
          </w:r>
          <w:r>
            <w:rPr>
              <w:rFonts w:ascii="Aksaramatee" w:eastAsiaTheme="majorEastAsia" w:hAnsi="Aksaramatee" w:cs="Aksaramatee"/>
              <w:b/>
              <w:bCs/>
              <w:noProof/>
              <w:sz w:val="96"/>
              <w:szCs w:val="96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760AEFDB" wp14:editId="1CA08AC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1560"/>
                    <wp:effectExtent l="9525" t="9525" r="13970" b="5715"/>
                    <wp:wrapNone/>
                    <wp:docPr id="8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1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8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I3PgIAAK0EAAAOAAAAZHJzL2Uyb0RvYy54bWysVFFv2yAQfp+0/4B4X2xHSdpacaoqXadJ&#10;3Vqt2w8gGNtowDEgcbpfvwOSLF3fqvkBcRz38d19d15e77UiO+G8BNPQalJSIgyHVpq+oT++3324&#10;pMQHZlqmwIiGPgtPr1fv3y1HW4spDKBa4QiCGF+PtqFDCLYuCs8HoZmfgBUGnR04zQKari9ax0ZE&#10;16qYluWiGMG11gEX3uPpbXbSVcLvOsHDQ9d5EYhqKHILaXVp3cS1WC1Z3TtmB8kPNNgbWGgmDT56&#10;grplgZGtk6+gtOQOPHRhwkEX0HWSi5QDZlOV/2TzNDArUi5YHG9PZfL/D5Z/3T06ItuGolCGaZTo&#10;GxaNmV4JMovlGa2v8daTfXQxQW/vgf/0xMB6wFvixjkYB8FaJFXF+8WLgGh4DCWb8Qu0iM62AVKl&#10;9p3TERBrQPZJkOeTIGIfCMfDq/KynFPC0VNV06qaL5JiBauP0db58EmAJnHTUIfcEzrb3fsQ2bD6&#10;eCWxByXbO6lUMmKTibVyZMewPTZ9lULVViPVfFaV8ctdgufYS/n8SCP1aYRIL/lzdGXIiBnMp/OE&#10;+sJ3CstojHNhwuLV6xfztz6uZcCxUlKjrmcpRJ0+mjY1fWBS5T3WSJmDcFGrrPkG2mfUzUGeGZxx&#10;3AzgflMy4rw01P/aMicoUZ8Nan9VzWZxwJIxm19M0XDnns25hxmOUA0NlOTtOuSh3Fon+wFfyloY&#10;uMF+6WSSMvZSZnUgizOR6n6Y3zh053a69fcvs/oDAAD//wMAUEsDBBQABgAIAAAAIQCQR5k32wAA&#10;AAUBAAAPAAAAZHJzL2Rvd25yZXYueG1sTI9BT8MwDIXvSPyHyEjcWErHOtQ1nSYkLlwmBmJXt/Ha&#10;iMapmqwt/HoyLnDxk/Ws9z4X29l2YqTBG8cK7hcJCOLaacONgve357tHED4ga+wck4Iv8rAtr68K&#10;zLWb+JXGQ2hEDGGfo4I2hD6X0tctWfQL1xNH7+QGiyGuQyP1gFMMt51MkySTFg3HhhZ7emqp/jyc&#10;rYKXJh2r6dukx3k3rVfmY3/E5V6p25t5twERaA5/x3DBj+hQRqbKnVl70SmIj4TfefEeliCqqOts&#10;lYEsC/mfvvwBAAD//wMAUEsBAi0AFAAGAAgAAAAhALaDOJL+AAAA4QEAABMAAAAAAAAAAAAAAAAA&#10;AAAAAFtDb250ZW50X1R5cGVzXS54bWxQSwECLQAUAAYACAAAACEAOP0h/9YAAACUAQAACwAAAAAA&#10;AAAAAAAAAAAvAQAAX3JlbHMvLnJlbHNQSwECLQAUAAYACAAAACEAHIGiNz4CAACtBAAADgAAAAAA&#10;AAAAAAAAAAAuAgAAZHJzL2Uyb0RvYy54bWxQSwECLQAUAAYACAAAACEAkEeZN9sAAAAFAQAADwAA&#10;AAAAAAAAAAAAAACYBAAAZHJzL2Rvd25yZXYueG1sUEsFBgAAAAAEAAQA8wAAAKAFAAAAAA==&#10;" o:allowincell="f" fillcolor="white [3212]" strokecolor="#e36c0a [2409]">
                    <w10:wrap anchorx="margin" anchory="page"/>
                  </v:rect>
                </w:pict>
              </mc:Fallback>
            </mc:AlternateContent>
          </w:r>
        </w:p>
        <w:p w:rsidR="002E13EF" w:rsidRDefault="0011016C" w:rsidP="002E13EF">
          <w:pPr>
            <w:pStyle w:val="NoSpacing"/>
            <w:ind w:left="1134"/>
            <w:jc w:val="center"/>
            <w:rPr>
              <w:rFonts w:ascii="Aksaramatee" w:eastAsiaTheme="majorEastAsia" w:hAnsi="Aksaramatee" w:cs="Aksaramatee"/>
              <w:b/>
              <w:bCs/>
              <w:sz w:val="96"/>
              <w:szCs w:val="96"/>
            </w:rPr>
          </w:pPr>
          <w:r>
            <w:rPr>
              <w:rFonts w:ascii="Aksaramatee" w:hAnsi="Aksaramatee" w:cs="Aksaramatee"/>
              <w:b/>
              <w:bCs/>
              <w:noProof/>
              <w:sz w:val="144"/>
              <w:szCs w:val="144"/>
              <w:lang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0;text-align:left;margin-left:54pt;margin-top:35.15pt;width:413.45pt;height:371.8pt;z-index:-251655168">
                <v:imagedata r:id="rId10" o:title=""/>
              </v:shape>
              <o:OLEObject Type="Embed" ProgID="Photoshop.Image.11" ShapeID="_x0000_s1030" DrawAspect="Content" ObjectID="_1481200700" r:id="rId11">
                <o:FieldCodes>\s</o:FieldCodes>
              </o:OLEObject>
            </w:pict>
          </w:r>
        </w:p>
        <w:p w:rsidR="004C7342" w:rsidRDefault="004C7342" w:rsidP="00F46826">
          <w:pPr>
            <w:ind w:left="1260" w:right="-154"/>
            <w:jc w:val="center"/>
            <w:rPr>
              <w:rFonts w:ascii="Aksaramatee" w:hAnsi="Aksaramatee" w:cs="Aksaramatee" w:hint="cs"/>
              <w:b/>
              <w:bCs/>
              <w:sz w:val="110"/>
              <w:szCs w:val="110"/>
              <w:cs/>
              <w:lang w:val="th-TH" w:bidi="th-TH"/>
            </w:rPr>
          </w:pPr>
        </w:p>
        <w:p w:rsidR="00C33240" w:rsidRPr="00C33240" w:rsidRDefault="00C33240" w:rsidP="00C33240">
          <w:pPr>
            <w:ind w:left="1260" w:right="-154"/>
            <w:jc w:val="center"/>
            <w:rPr>
              <w:rFonts w:ascii="Aksaramatee" w:hAnsi="Aksaramatee" w:cs="Aksaramatee"/>
              <w:b/>
              <w:bCs/>
              <w:sz w:val="80"/>
              <w:szCs w:val="80"/>
              <w:lang w:val="th-TH"/>
            </w:rPr>
          </w:pPr>
          <w:r w:rsidRPr="00C33240">
            <w:rPr>
              <w:rFonts w:ascii="Aksaramatee" w:hAnsi="Aksaramatee" w:cs="Aksaramatee"/>
              <w:b/>
              <w:bCs/>
              <w:sz w:val="80"/>
              <w:szCs w:val="80"/>
              <w:cs/>
              <w:lang w:val="th-TH" w:bidi="th-TH"/>
            </w:rPr>
            <w:t>สรุปสถิติเหตุการณ์ความไม่สงบ</w:t>
          </w:r>
        </w:p>
        <w:p w:rsidR="00C33240" w:rsidRPr="00C33240" w:rsidRDefault="00C33240" w:rsidP="00C33240">
          <w:pPr>
            <w:ind w:left="1260" w:right="-154"/>
            <w:jc w:val="center"/>
            <w:rPr>
              <w:rFonts w:ascii="Aksaramatee" w:hAnsi="Aksaramatee" w:cs="Aksaramatee"/>
              <w:b/>
              <w:bCs/>
              <w:sz w:val="56"/>
              <w:szCs w:val="56"/>
              <w:lang w:val="th-TH"/>
            </w:rPr>
          </w:pPr>
          <w:r w:rsidRPr="00C33240">
            <w:rPr>
              <w:rFonts w:ascii="Aksaramatee" w:hAnsi="Aksaramatee" w:cs="Aksaramatee"/>
              <w:b/>
              <w:bCs/>
              <w:sz w:val="56"/>
              <w:szCs w:val="56"/>
              <w:cs/>
              <w:lang w:val="th-TH" w:bidi="th-TH"/>
            </w:rPr>
            <w:t>ในพื้นที่จังหวัดชายแดนภาคใต้ประจำปี 2557:</w:t>
          </w:r>
        </w:p>
        <w:p w:rsidR="00F46826" w:rsidRPr="00C33240" w:rsidRDefault="00C33240" w:rsidP="00C33240">
          <w:pPr>
            <w:ind w:left="1260" w:right="-154"/>
            <w:jc w:val="center"/>
            <w:rPr>
              <w:rFonts w:ascii="Aksaramatee" w:eastAsiaTheme="majorEastAsia" w:hAnsi="Aksaramatee" w:cs="Aksaramatee"/>
              <w:b/>
              <w:bCs/>
              <w:sz w:val="56"/>
              <w:szCs w:val="56"/>
            </w:rPr>
          </w:pPr>
          <w:r w:rsidRPr="00C33240">
            <w:rPr>
              <w:rFonts w:ascii="Aksaramatee" w:hAnsi="Aksaramatee" w:cs="Aksaramatee"/>
              <w:b/>
              <w:bCs/>
              <w:sz w:val="56"/>
              <w:szCs w:val="56"/>
              <w:cs/>
              <w:lang w:val="th-TH" w:bidi="th-TH"/>
            </w:rPr>
            <w:t>ปีที่มีจำนวนเหตุการณ์น้อยที่สุดในรอบ 11 ปี</w:t>
          </w:r>
        </w:p>
        <w:p w:rsidR="00616C80" w:rsidRDefault="00616C80" w:rsidP="00F46826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56"/>
              <w:szCs w:val="56"/>
            </w:rPr>
          </w:pPr>
        </w:p>
        <w:p w:rsidR="004C7342" w:rsidRDefault="004C7342" w:rsidP="00F46826">
          <w:pPr>
            <w:pStyle w:val="NoSpacing"/>
            <w:ind w:left="1260"/>
            <w:jc w:val="center"/>
            <w:rPr>
              <w:rFonts w:ascii="Aksaramatee" w:eastAsiaTheme="majorEastAsia" w:hAnsi="Aksaramatee" w:cs="Aksaramatee" w:hint="cs"/>
              <w:b/>
              <w:bCs/>
              <w:sz w:val="56"/>
              <w:szCs w:val="56"/>
            </w:rPr>
          </w:pPr>
        </w:p>
        <w:p w:rsidR="00C33240" w:rsidRDefault="00C33240" w:rsidP="00F46826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56"/>
              <w:szCs w:val="56"/>
            </w:rPr>
          </w:pPr>
        </w:p>
        <w:p w:rsidR="002E13EF" w:rsidRDefault="00C33240" w:rsidP="00F46826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56"/>
              <w:szCs w:val="56"/>
            </w:rPr>
          </w:pPr>
          <w:r>
            <w:rPr>
              <w:rFonts w:ascii="Aksaramatee" w:eastAsiaTheme="majorEastAsia" w:hAnsi="Aksaramatee" w:cs="Aksaramatee" w:hint="cs"/>
              <w:b/>
              <w:bCs/>
              <w:sz w:val="56"/>
              <w:szCs w:val="56"/>
              <w:cs/>
            </w:rPr>
            <w:t>สุภาภรณ์ พนัสนาชี และคณะ</w:t>
          </w:r>
        </w:p>
        <w:p w:rsidR="004C7342" w:rsidRDefault="00C33240" w:rsidP="00F46826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40"/>
            </w:rPr>
          </w:pPr>
          <w:r>
            <w:rPr>
              <w:rFonts w:ascii="Aksaramatee" w:eastAsiaTheme="majorEastAsia" w:hAnsi="Aksaramatee" w:cs="Aksaramatee" w:hint="cs"/>
              <w:b/>
              <w:bCs/>
              <w:sz w:val="40"/>
              <w:cs/>
            </w:rPr>
            <w:t>คณะทำงานฐานข้อมูลเหตุการณ์ชายแดนใต้</w:t>
          </w:r>
          <w:r>
            <w:rPr>
              <w:rFonts w:ascii="Aksaramatee" w:eastAsiaTheme="majorEastAsia" w:hAnsi="Aksaramatee" w:cs="Aksaramatee"/>
              <w:b/>
              <w:bCs/>
              <w:sz w:val="40"/>
            </w:rPr>
            <w:t xml:space="preserve"> (DSID)</w:t>
          </w:r>
        </w:p>
        <w:p w:rsidR="00C33240" w:rsidRPr="00C33240" w:rsidRDefault="00C33240" w:rsidP="00F46826">
          <w:pPr>
            <w:pStyle w:val="NoSpacing"/>
            <w:ind w:left="1260"/>
            <w:jc w:val="center"/>
            <w:rPr>
              <w:rFonts w:ascii="Aksaramatee" w:eastAsiaTheme="majorEastAsia" w:hAnsi="Aksaramatee" w:cs="Aksaramatee" w:hint="cs"/>
              <w:b/>
              <w:bCs/>
              <w:sz w:val="40"/>
              <w:cs/>
            </w:rPr>
          </w:pPr>
          <w:r>
            <w:rPr>
              <w:rFonts w:ascii="Aksaramatee" w:eastAsiaTheme="majorEastAsia" w:hAnsi="Aksaramatee" w:cs="Aksaramatee" w:hint="cs"/>
              <w:b/>
              <w:bCs/>
              <w:sz w:val="40"/>
              <w:cs/>
            </w:rPr>
            <w:t>ศูนย์เฝ้าระวังสถานการณ์ภาคใต้</w:t>
          </w:r>
        </w:p>
        <w:p w:rsidR="002E13EF" w:rsidRDefault="002E13EF" w:rsidP="00F46826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40"/>
            </w:rPr>
          </w:pPr>
        </w:p>
        <w:p w:rsidR="00C33240" w:rsidRDefault="00C33240" w:rsidP="004C7342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40"/>
            </w:rPr>
          </w:pPr>
        </w:p>
        <w:p w:rsidR="00C33240" w:rsidRDefault="00C33240" w:rsidP="004C7342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40"/>
            </w:rPr>
          </w:pPr>
        </w:p>
        <w:p w:rsidR="00C33240" w:rsidRDefault="00C33240" w:rsidP="004C7342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40"/>
            </w:rPr>
          </w:pPr>
        </w:p>
        <w:p w:rsidR="00F46826" w:rsidRPr="004C7342" w:rsidRDefault="00C33240" w:rsidP="004C7342">
          <w:pPr>
            <w:pStyle w:val="NoSpacing"/>
            <w:ind w:left="1260"/>
            <w:jc w:val="center"/>
            <w:rPr>
              <w:rFonts w:ascii="Aksaramatee" w:eastAsiaTheme="majorEastAsia" w:hAnsi="Aksaramatee" w:cs="Aksaramatee"/>
              <w:b/>
              <w:bCs/>
              <w:sz w:val="40"/>
            </w:rPr>
          </w:pPr>
          <w:r>
            <w:rPr>
              <w:rFonts w:ascii="Aksaramatee" w:eastAsiaTheme="majorEastAsia" w:hAnsi="Aksaramatee" w:cs="Aksaramatee"/>
              <w:b/>
              <w:bCs/>
              <w:sz w:val="40"/>
            </w:rPr>
            <w:t xml:space="preserve">27 </w:t>
          </w:r>
          <w:r>
            <w:rPr>
              <w:rFonts w:ascii="Aksaramatee" w:eastAsiaTheme="majorEastAsia" w:hAnsi="Aksaramatee" w:cs="Aksaramatee" w:hint="cs"/>
              <w:b/>
              <w:bCs/>
              <w:sz w:val="40"/>
              <w:cs/>
            </w:rPr>
            <w:t xml:space="preserve">ธันวาคม </w:t>
          </w:r>
          <w:r>
            <w:rPr>
              <w:rFonts w:ascii="Aksaramatee" w:eastAsiaTheme="majorEastAsia" w:hAnsi="Aksaramatee" w:cs="Aksaramatee"/>
              <w:b/>
              <w:bCs/>
              <w:sz w:val="40"/>
            </w:rPr>
            <w:t>2557</w:t>
          </w:r>
        </w:p>
        <w:p w:rsidR="00F46826" w:rsidRDefault="00F46826" w:rsidP="00427E93">
          <w:pPr>
            <w:pStyle w:val="NoSpacing"/>
            <w:ind w:left="1134"/>
            <w:jc w:val="center"/>
            <w:rPr>
              <w:rFonts w:ascii="Aksaramatee" w:eastAsiaTheme="majorEastAsia" w:hAnsi="Aksaramatee" w:cs="Aksaramatee"/>
              <w:b/>
              <w:bCs/>
              <w:sz w:val="48"/>
              <w:szCs w:val="48"/>
            </w:rPr>
          </w:pPr>
        </w:p>
        <w:p w:rsidR="00F46826" w:rsidRDefault="00F46826" w:rsidP="00427E93">
          <w:pPr>
            <w:pStyle w:val="NoSpacing"/>
            <w:ind w:left="1134"/>
            <w:jc w:val="center"/>
            <w:rPr>
              <w:rFonts w:ascii="Aksaramatee" w:eastAsiaTheme="majorEastAsia" w:hAnsi="Aksaramatee" w:cs="Aksaramatee"/>
              <w:b/>
              <w:bCs/>
              <w:sz w:val="48"/>
              <w:szCs w:val="48"/>
            </w:rPr>
          </w:pPr>
        </w:p>
        <w:p w:rsidR="00F46826" w:rsidRDefault="00F46826" w:rsidP="00427E93">
          <w:pPr>
            <w:pStyle w:val="NoSpacing"/>
            <w:ind w:left="1134"/>
            <w:jc w:val="center"/>
            <w:rPr>
              <w:rFonts w:ascii="Aksaramatee" w:eastAsiaTheme="majorEastAsia" w:hAnsi="Aksaramatee" w:cs="Aksaramatee"/>
              <w:b/>
              <w:bCs/>
              <w:sz w:val="48"/>
              <w:szCs w:val="48"/>
            </w:rPr>
          </w:pPr>
        </w:p>
        <w:p w:rsidR="00616C80" w:rsidRDefault="00616C80" w:rsidP="00427E93">
          <w:pPr>
            <w:pStyle w:val="NoSpacing"/>
            <w:ind w:left="1134"/>
            <w:jc w:val="center"/>
            <w:rPr>
              <w:rFonts w:ascii="Aksaramatee" w:eastAsiaTheme="majorEastAsia" w:hAnsi="Aksaramatee" w:cs="Aksaramatee"/>
              <w:b/>
              <w:bCs/>
              <w:sz w:val="48"/>
              <w:szCs w:val="48"/>
            </w:rPr>
          </w:pPr>
        </w:p>
        <w:p w:rsidR="00427E93" w:rsidRPr="00427E93" w:rsidRDefault="0011016C" w:rsidP="0087542E">
          <w:pPr>
            <w:pStyle w:val="NoSpacing"/>
            <w:ind w:left="1134"/>
            <w:jc w:val="center"/>
            <w:rPr>
              <w:rFonts w:ascii="Aksaramatee" w:eastAsiaTheme="majorEastAsia" w:hAnsi="Aksaramatee" w:cs="Aksaramatee"/>
              <w:b/>
              <w:bCs/>
              <w:sz w:val="48"/>
              <w:szCs w:val="48"/>
            </w:rPr>
          </w:pPr>
        </w:p>
      </w:sdtContent>
    </w:sdt>
    <w:p w:rsidR="00C33240" w:rsidRDefault="00C33240" w:rsidP="00427E93">
      <w:pPr>
        <w:jc w:val="center"/>
        <w:rPr>
          <w:rFonts w:ascii="Angsana New" w:hAnsi="Angsana New" w:cs="Angsana New" w:hint="cs"/>
          <w:b/>
          <w:bCs/>
          <w:sz w:val="32"/>
          <w:szCs w:val="32"/>
          <w:lang w:val="th-TH" w:bidi="th-TH"/>
        </w:rPr>
      </w:pPr>
      <w:r>
        <w:rPr>
          <w:rFonts w:ascii="Aksaramatee" w:eastAsiaTheme="majorEastAsia" w:hAnsi="Aksaramatee" w:cs="Aksaramatee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4E7F468" wp14:editId="119809CF">
            <wp:simplePos x="0" y="0"/>
            <wp:positionH relativeFrom="page">
              <wp:posOffset>3217545</wp:posOffset>
            </wp:positionH>
            <wp:positionV relativeFrom="topMargin">
              <wp:posOffset>9127490</wp:posOffset>
            </wp:positionV>
            <wp:extent cx="1541780" cy="758825"/>
            <wp:effectExtent l="0" t="0" r="127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sid-gr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topMargin">
              <wp14:pctHeight>0</wp14:pctHeight>
            </wp14:sizeRelV>
          </wp:anchor>
        </w:drawing>
      </w:r>
      <w:r w:rsidRPr="00704765">
        <w:rPr>
          <w:rFonts w:ascii="Aksaramatee" w:eastAsiaTheme="majorEastAsia" w:hAnsi="Aksaramatee" w:cs="Aksaramatee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8C2925D" wp14:editId="0B75E53C">
            <wp:simplePos x="0" y="0"/>
            <wp:positionH relativeFrom="page">
              <wp:posOffset>1746885</wp:posOffset>
            </wp:positionH>
            <wp:positionV relativeFrom="topMargin">
              <wp:posOffset>9051925</wp:posOffset>
            </wp:positionV>
            <wp:extent cx="1383030" cy="844550"/>
            <wp:effectExtent l="0" t="0" r="762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cd_gr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topMargin">
              <wp14:pctHeight>0</wp14:pctHeight>
            </wp14:sizeRelV>
          </wp:anchor>
        </w:drawing>
      </w:r>
    </w:p>
    <w:p w:rsidR="00C33240" w:rsidRDefault="00C33240" w:rsidP="00427E93">
      <w:pPr>
        <w:jc w:val="center"/>
        <w:rPr>
          <w:rFonts w:ascii="Angsana New" w:hAnsi="Angsana New" w:cs="Angsana New" w:hint="cs"/>
          <w:b/>
          <w:bCs/>
          <w:sz w:val="32"/>
          <w:szCs w:val="32"/>
          <w:lang w:val="th-TH" w:bidi="th-TH"/>
        </w:rPr>
      </w:pPr>
      <w:r w:rsidRPr="00704765">
        <w:rPr>
          <w:rFonts w:ascii="Aksaramatee" w:eastAsiaTheme="majorEastAsia" w:hAnsi="Aksaramatee" w:cs="Aksaramatee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5F7A895" wp14:editId="790B378A">
            <wp:simplePos x="0" y="0"/>
            <wp:positionH relativeFrom="page">
              <wp:posOffset>4959985</wp:posOffset>
            </wp:positionH>
            <wp:positionV relativeFrom="topMargin">
              <wp:posOffset>9312910</wp:posOffset>
            </wp:positionV>
            <wp:extent cx="2024380" cy="5727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W(only logo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topMargin">
              <wp14:pctHeight>0</wp14:pctHeight>
            </wp14:sizeRelV>
          </wp:anchor>
        </w:drawing>
      </w:r>
    </w:p>
    <w:p w:rsidR="00C33240" w:rsidRDefault="00C33240" w:rsidP="00427E93">
      <w:pPr>
        <w:jc w:val="center"/>
        <w:rPr>
          <w:rFonts w:ascii="Angsana New" w:hAnsi="Angsana New" w:cs="Angsana New" w:hint="cs"/>
          <w:b/>
          <w:bCs/>
          <w:sz w:val="32"/>
          <w:szCs w:val="32"/>
          <w:lang w:val="th-TH" w:bidi="th-TH"/>
        </w:rPr>
      </w:pPr>
    </w:p>
    <w:p w:rsidR="00C33240" w:rsidRDefault="00C33240" w:rsidP="00427E93">
      <w:pPr>
        <w:jc w:val="center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 w:rsidR="0087542E" w:rsidRPr="0087542E" w:rsidRDefault="0087542E" w:rsidP="00704765">
      <w:pPr>
        <w:jc w:val="center"/>
        <w:rPr>
          <w:rFonts w:ascii="TH SarabunPSK" w:hAnsi="TH SarabunPSK" w:cs="TH SarabunPSK" w:hint="cs"/>
          <w:b/>
          <w:bCs/>
          <w:color w:val="C00000"/>
          <w:sz w:val="56"/>
          <w:szCs w:val="56"/>
          <w:lang w:val="th-TH" w:bidi="th-TH"/>
        </w:rPr>
      </w:pPr>
      <w:r w:rsidRPr="0087542E">
        <w:rPr>
          <w:rFonts w:ascii="TH SarabunPSK" w:hAnsi="TH SarabunPSK" w:cs="TH SarabunPSK"/>
          <w:b/>
          <w:bCs/>
          <w:color w:val="C00000"/>
          <w:sz w:val="56"/>
          <w:szCs w:val="56"/>
          <w:cs/>
        </w:rPr>
        <w:t>สรุปสถิติเหตุการณ์ความไม่สงบ</w:t>
      </w:r>
    </w:p>
    <w:p w:rsidR="00B73831" w:rsidRDefault="0087542E" w:rsidP="00704765">
      <w:pPr>
        <w:jc w:val="center"/>
        <w:rPr>
          <w:rFonts w:ascii="TH SarabunPSK" w:hAnsi="TH SarabunPSK" w:cs="TH SarabunPSK"/>
          <w:b/>
          <w:bCs/>
          <w:color w:val="C00000"/>
          <w:sz w:val="56"/>
          <w:szCs w:val="56"/>
          <w:lang w:bidi="th-TH"/>
        </w:rPr>
      </w:pPr>
      <w:r w:rsidRPr="0087542E">
        <w:rPr>
          <w:rFonts w:ascii="TH SarabunPSK" w:hAnsi="TH SarabunPSK" w:cs="TH SarabunPSK"/>
          <w:b/>
          <w:bCs/>
          <w:color w:val="C00000"/>
          <w:sz w:val="56"/>
          <w:szCs w:val="56"/>
          <w:cs/>
        </w:rPr>
        <w:t>ในพื้นที่จังหวัดชายแดนภาคใต้ประจำปี 2557</w:t>
      </w:r>
      <w:r w:rsidR="00B73831">
        <w:rPr>
          <w:rFonts w:ascii="TH SarabunPSK" w:hAnsi="TH SarabunPSK" w:cs="TH SarabunPSK"/>
          <w:b/>
          <w:bCs/>
          <w:color w:val="C00000"/>
          <w:sz w:val="56"/>
          <w:szCs w:val="56"/>
          <w:lang w:bidi="th-TH"/>
        </w:rPr>
        <w:t>:</w:t>
      </w:r>
    </w:p>
    <w:p w:rsidR="00704765" w:rsidRDefault="00B73831" w:rsidP="00704765">
      <w:pPr>
        <w:jc w:val="center"/>
        <w:rPr>
          <w:rFonts w:ascii="TH SarabunPSK" w:hAnsi="TH SarabunPSK" w:cs="TH SarabunPSK"/>
          <w:b/>
          <w:bCs/>
          <w:color w:val="365F91" w:themeColor="accent1" w:themeShade="BF"/>
          <w:sz w:val="56"/>
          <w:szCs w:val="56"/>
          <w:cs/>
          <w:lang w:val="th-TH" w:bidi="th-TH"/>
        </w:rPr>
      </w:pPr>
      <w:r>
        <w:rPr>
          <w:rFonts w:ascii="TH SarabunPSK" w:hAnsi="TH SarabunPSK" w:cs="TH SarabunPSK" w:hint="cs"/>
          <w:b/>
          <w:bCs/>
          <w:color w:val="C00000"/>
          <w:sz w:val="56"/>
          <w:szCs w:val="56"/>
          <w:cs/>
          <w:lang w:bidi="th-TH"/>
        </w:rPr>
        <w:t xml:space="preserve">ปีที่มีจำนวนเหตุการณ์น้อยที่สุดในรอบ </w:t>
      </w:r>
      <w:r>
        <w:rPr>
          <w:rFonts w:ascii="TH SarabunPSK" w:hAnsi="TH SarabunPSK" w:cs="TH SarabunPSK"/>
          <w:b/>
          <w:bCs/>
          <w:color w:val="C00000"/>
          <w:sz w:val="56"/>
          <w:szCs w:val="56"/>
          <w:lang w:bidi="th-TH"/>
        </w:rPr>
        <w:t xml:space="preserve">11 </w:t>
      </w:r>
      <w:r>
        <w:rPr>
          <w:rFonts w:ascii="TH SarabunPSK" w:hAnsi="TH SarabunPSK" w:cs="TH SarabunPSK" w:hint="cs"/>
          <w:b/>
          <w:bCs/>
          <w:color w:val="C00000"/>
          <w:sz w:val="56"/>
          <w:szCs w:val="56"/>
          <w:cs/>
          <w:lang w:bidi="th-TH"/>
        </w:rPr>
        <w:t>ปี</w:t>
      </w:r>
      <w:r w:rsidR="00BC5A8B">
        <w:rPr>
          <w:rStyle w:val="FootnoteReference"/>
          <w:rFonts w:ascii="TH SarabunPSK" w:hAnsi="TH SarabunPSK" w:cs="TH SarabunPSK"/>
          <w:b/>
          <w:bCs/>
          <w:color w:val="C00000"/>
          <w:cs/>
        </w:rPr>
        <w:footnoteReference w:id="1"/>
      </w:r>
      <w:r w:rsidR="00704765" w:rsidRPr="0087542E">
        <w:rPr>
          <w:rFonts w:ascii="TH SarabunPSK" w:hAnsi="TH SarabunPSK" w:cs="TH SarabunPSK"/>
          <w:b/>
          <w:bCs/>
          <w:color w:val="C00000"/>
          <w:sz w:val="56"/>
          <w:szCs w:val="56"/>
          <w:cs/>
          <w:lang w:val="th-TH" w:bidi="th-TH"/>
        </w:rPr>
        <w:t xml:space="preserve"> </w:t>
      </w:r>
    </w:p>
    <w:p w:rsidR="004E0D57" w:rsidRDefault="004E0D57" w:rsidP="004E0D57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3831" w:rsidRDefault="00B73831" w:rsidP="0087542E">
      <w:pPr>
        <w:pStyle w:val="Title"/>
        <w:pBdr>
          <w:bottom w:val="none" w:sz="0" w:space="0" w:color="auto"/>
        </w:pBdr>
        <w:jc w:val="right"/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สุภาภรณ์ พนัสนาชี</w:t>
      </w:r>
      <w:r w:rsidR="00C33240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 w:rsid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และคณะ</w:t>
      </w:r>
    </w:p>
    <w:p w:rsidR="0087542E" w:rsidRDefault="00F566CE" w:rsidP="0087542E">
      <w:pPr>
        <w:pStyle w:val="Title"/>
        <w:pBdr>
          <w:bottom w:val="none" w:sz="0" w:space="0" w:color="auto"/>
        </w:pBdr>
        <w:jc w:val="right"/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คณะทำงาน</w:t>
      </w:r>
      <w:r w:rsidR="0087542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ฐานข้อมูลเหตุการณ์ชายแดนใต้ ศูนย์เฝ้าระวังสถานการณ</w:t>
      </w:r>
      <w:r w:rsid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์</w:t>
      </w:r>
      <w:r w:rsidR="0087542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ภาคใต้</w:t>
      </w:r>
    </w:p>
    <w:p w:rsidR="0087542E" w:rsidRPr="0087542E" w:rsidRDefault="0087542E" w:rsidP="0087542E">
      <w:pPr>
        <w:pStyle w:val="Title"/>
        <w:pBdr>
          <w:bottom w:val="none" w:sz="0" w:space="0" w:color="auto"/>
        </w:pBdr>
        <w:jc w:val="righ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7542E">
        <w:rPr>
          <w:rFonts w:ascii="TH SarabunPSK" w:hAnsi="TH SarabunPSK" w:cs="TH SarabunPSK"/>
          <w:b/>
          <w:bCs/>
          <w:color w:val="C00000"/>
          <w:sz w:val="32"/>
          <w:szCs w:val="32"/>
        </w:rPr>
        <w:t>Deep South Incident Database (DSID)</w:t>
      </w:r>
    </w:p>
    <w:p w:rsidR="0087542E" w:rsidRPr="00D3245E" w:rsidRDefault="0087542E" w:rsidP="00D3245E">
      <w:pPr>
        <w:shd w:val="clear" w:color="auto" w:fill="C00000"/>
        <w:spacing w:after="200"/>
        <w:rPr>
          <w:rFonts w:ascii="TH SarabunPSK" w:hAnsi="TH SarabunPSK" w:cs="TH SarabunPSK"/>
          <w:b/>
          <w:bCs/>
          <w:sz w:val="40"/>
          <w:szCs w:val="40"/>
        </w:rPr>
      </w:pPr>
      <w:r w:rsidRPr="00D3245E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87542E" w:rsidRPr="00BD38FA" w:rsidRDefault="0087542E" w:rsidP="00BC5A8B">
      <w:pPr>
        <w:spacing w:after="200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0E4554">
        <w:rPr>
          <w:rFonts w:ascii="TH SarabunPSK" w:hAnsi="TH SarabunPSK" w:cs="TH SarabunPSK"/>
          <w:sz w:val="32"/>
          <w:szCs w:val="32"/>
          <w:cs/>
        </w:rPr>
        <w:tab/>
        <w:t>ศูนย์เฝ้าระวังสถานการณ์ภาคใต้ (</w:t>
      </w:r>
      <w:r w:rsidRPr="000E4554">
        <w:rPr>
          <w:rFonts w:ascii="TH SarabunPSK" w:hAnsi="TH SarabunPSK" w:cs="TH SarabunPSK"/>
          <w:sz w:val="32"/>
          <w:szCs w:val="32"/>
        </w:rPr>
        <w:t>Deep South Watch</w:t>
      </w:r>
      <w:r w:rsidRPr="000E4554">
        <w:rPr>
          <w:rFonts w:ascii="TH SarabunPSK" w:hAnsi="TH SarabunPSK" w:cs="TH SarabunPSK"/>
          <w:sz w:val="32"/>
          <w:szCs w:val="32"/>
          <w:cs/>
        </w:rPr>
        <w:t>) มหาวิทยาลัยส</w:t>
      </w:r>
      <w:r>
        <w:rPr>
          <w:rFonts w:ascii="TH SarabunPSK" w:hAnsi="TH SarabunPSK" w:cs="TH SarabunPSK"/>
          <w:sz w:val="32"/>
          <w:szCs w:val="32"/>
          <w:cs/>
        </w:rPr>
        <w:t>งขลานครินทร์ วิทยาเขตปัตตานี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ได้รวบรวม</w:t>
      </w:r>
      <w:r w:rsidRPr="000E4554">
        <w:rPr>
          <w:rFonts w:ascii="TH SarabunPSK" w:hAnsi="TH SarabunPSK" w:cs="TH SarabunPSK"/>
          <w:sz w:val="32"/>
          <w:szCs w:val="32"/>
          <w:cs/>
        </w:rPr>
        <w:t>สถิติเหตุการณ์ความไม่สงบในพื้นที่จังหวัดชายแดนภาคใต้</w:t>
      </w:r>
      <w:r w:rsidR="00BC5A8B">
        <w:rPr>
          <w:rFonts w:ascii="TH SarabunPSK" w:hAnsi="TH SarabunPSK" w:cs="TH SarabunPSK" w:hint="cs"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มาเป็นเวลาหลายปี โดย</w:t>
      </w:r>
      <w:r w:rsidRPr="000E4554">
        <w:rPr>
          <w:rFonts w:ascii="TH SarabunPSK" w:hAnsi="TH SarabunPSK" w:cs="TH SarabunPSK"/>
          <w:sz w:val="32"/>
          <w:szCs w:val="32"/>
          <w:cs/>
        </w:rPr>
        <w:t>มีวัตถุประสงค์เพื่อรวบรวม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0E4554">
        <w:rPr>
          <w:rFonts w:ascii="TH SarabunPSK" w:hAnsi="TH SarabunPSK" w:cs="TH SarabunPSK"/>
          <w:sz w:val="32"/>
          <w:szCs w:val="32"/>
          <w:cs/>
        </w:rPr>
        <w:t>ข่าว</w:t>
      </w:r>
      <w:r>
        <w:rPr>
          <w:rFonts w:ascii="TH SarabunPSK" w:hAnsi="TH SarabunPSK" w:cs="TH SarabunPSK" w:hint="cs"/>
          <w:sz w:val="32"/>
          <w:szCs w:val="32"/>
          <w:cs/>
        </w:rPr>
        <w:t>สารของ</w:t>
      </w:r>
      <w:r w:rsidRPr="000E4554">
        <w:rPr>
          <w:rFonts w:ascii="TH SarabunPSK" w:hAnsi="TH SarabunPSK" w:cs="TH SarabunPSK"/>
          <w:sz w:val="32"/>
          <w:szCs w:val="32"/>
          <w:cs/>
        </w:rPr>
        <w:t>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>ความรุนแรง</w:t>
      </w:r>
      <w:r w:rsidRPr="000E4554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ดังกล่าวและนำมาสังเคราะห์และ</w:t>
      </w:r>
      <w:r w:rsidRPr="000E4554">
        <w:rPr>
          <w:rFonts w:ascii="TH SarabunPSK" w:hAnsi="TH SarabunPSK" w:cs="TH SarabunPSK"/>
          <w:sz w:val="32"/>
          <w:szCs w:val="32"/>
          <w:cs/>
        </w:rPr>
        <w:t>จัดเก็บในระบบฐานข้อมูลเพื่อ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เป็นฐาน</w:t>
      </w:r>
      <w:r w:rsidRPr="000E4554">
        <w:rPr>
          <w:rFonts w:ascii="TH SarabunPSK" w:hAnsi="TH SarabunPSK" w:cs="TH SarabunPSK"/>
          <w:sz w:val="32"/>
          <w:szCs w:val="32"/>
          <w:cs/>
        </w:rPr>
        <w:t>ในการอธิบายปรากฏการณ์</w:t>
      </w:r>
      <w:r>
        <w:rPr>
          <w:rFonts w:ascii="TH SarabunPSK" w:hAnsi="TH SarabunPSK" w:cs="TH SarabunPSK" w:hint="cs"/>
          <w:sz w:val="32"/>
          <w:szCs w:val="32"/>
          <w:cs/>
        </w:rPr>
        <w:t>ความรุนแรงอย่างเป็นวิชาการ โดยจะมีการเผยแพร่ข้อมูลและบทวิเคราะห์อยู่เป็นระยะ</w:t>
      </w:r>
      <w:r w:rsidRPr="000E45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ในขณะเดียวกันก็ยังมีผู้ใช้งานข้อมูลดังกล่าวจากหลายแวดวงอยู่เป็นประจำ ทั้งนี้ การ</w:t>
      </w:r>
      <w:r w:rsidRPr="000E4554">
        <w:rPr>
          <w:rFonts w:ascii="TH SarabunPSK" w:hAnsi="TH SarabunPSK" w:cs="TH SarabunPSK"/>
          <w:sz w:val="32"/>
          <w:szCs w:val="32"/>
          <w:cs/>
        </w:rPr>
        <w:t>ประมวลผลข้อมูลเป็นสถิติ</w:t>
      </w:r>
      <w:r>
        <w:rPr>
          <w:rFonts w:ascii="TH SarabunPSK" w:hAnsi="TH SarabunPSK" w:cs="TH SarabunPSK" w:hint="cs"/>
          <w:sz w:val="32"/>
          <w:szCs w:val="32"/>
          <w:cs/>
        </w:rPr>
        <w:t>ในหลายมิติ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อาทิเช่น สถิติจำนวนของเหตุการณ์และผู้บาดเจ็บล้มตาย องค์ประกอบของเหตุการณ์อย่างวันเวลา พื้นที่ รูปแบบ ผู้กระทำการ เหยื่อหรือเป้าหมายในการก่อเหตุ เป็นต้น โดยเก็บรวบรวมและตรวจสอบข้อมูลจากแหล่งข้อมูลทางเปิดอย่างสื่อมวลชนและได้รับความอนุเคราะห์จากฐานข้อมูลของหน่วยงานราชการหลายแห่ง ได้แก่ ส่วนปฏิบัติการและรับแจ้งเหตุฉุกเฉิน ศูนย์ปฏิบัติการร่วม กองอำนวยการรักษาความมั่นคงภายในภาค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ส่วนหน้า (กอ.รมน.ภาค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สน.) งานการข่าว ศูนย์ปฏิบัติการสำนักงานตำรวจแห่งชาติส่วนหน้า (ศปก.ตร.สน.) และศูนย์ประสานงานเหตุฉุกเฉินแห่งชาติ จังหวัดยะลา  </w:t>
      </w:r>
    </w:p>
    <w:p w:rsidR="0087542E" w:rsidRDefault="0087542E" w:rsidP="00BC5A8B">
      <w:pPr>
        <w:spacing w:after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อย่างไรก็ตาม ด้วยข้อจำกัดในการเก็บรวบรวมข้อมูลในห้วงเวลาที่ผ่าน</w:t>
      </w:r>
      <w:r w:rsidR="00E20555">
        <w:rPr>
          <w:rFonts w:ascii="TH SarabunPSK" w:hAnsi="TH SarabunPSK" w:cs="TH SarabunPSK" w:hint="cs"/>
          <w:sz w:val="32"/>
          <w:szCs w:val="32"/>
          <w:cs/>
        </w:rPr>
        <w:t>มา ประกอบกับสถานการณ์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โดยภาพรวมเริ่มมีทิศทางที่เปลี่ยนไป ศูนย์เฝ้าระวังสถานการณ์ภาคใต้จึงได้พยายามพัฒนาฐานข้อมูลดังกล่าวให้เป็น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ฐานข้อมูลเหตุการณ์ชายแดนใต้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sz w:val="32"/>
          <w:szCs w:val="32"/>
        </w:rPr>
        <w:t xml:space="preserve">Deep South Incident Database (DSID) </w:t>
      </w:r>
      <w:r w:rsidR="00E2055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>ให้มี</w:t>
      </w:r>
      <w:r w:rsidR="00E20555">
        <w:rPr>
          <w:rFonts w:ascii="TH SarabunPSK" w:hAnsi="TH SarabunPSK" w:cs="TH SarabunPSK" w:hint="cs"/>
          <w:sz w:val="32"/>
          <w:szCs w:val="32"/>
          <w:cs/>
        </w:rPr>
        <w:t>ความน่าเชื่อถือใน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>ทางวิชาการมาก</w:t>
      </w:r>
      <w:r>
        <w:rPr>
          <w:rFonts w:ascii="TH SarabunPSK" w:hAnsi="TH SarabunPSK" w:cs="TH SarabunPSK" w:hint="cs"/>
          <w:sz w:val="32"/>
          <w:szCs w:val="32"/>
          <w:cs/>
        </w:rPr>
        <w:t>ยิ่งขึ้น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ทั้งยังเตรียมความพร้อมสำหรับการติดตามเฝ้าระวังการเปลี่ยนแปลงของสภาวะสันติภาพเชิงลด </w:t>
      </w:r>
      <w:r w:rsidR="00E20555">
        <w:rPr>
          <w:rFonts w:ascii="TH SarabunPSK" w:hAnsi="TH SarabunPSK" w:cs="TH SarabunPSK"/>
          <w:sz w:val="32"/>
          <w:szCs w:val="32"/>
          <w:lang w:bidi="th-TH"/>
        </w:rPr>
        <w:t>(</w:t>
      </w:r>
      <w:r w:rsidR="002D4129">
        <w:rPr>
          <w:rFonts w:ascii="TH SarabunPSK" w:hAnsi="TH SarabunPSK" w:cs="TH SarabunPSK"/>
          <w:sz w:val="32"/>
          <w:szCs w:val="32"/>
          <w:lang w:bidi="th-TH"/>
        </w:rPr>
        <w:t>n</w:t>
      </w:r>
      <w:r w:rsidR="00E20555">
        <w:rPr>
          <w:rFonts w:ascii="TH SarabunPSK" w:hAnsi="TH SarabunPSK" w:cs="TH SarabunPSK"/>
          <w:sz w:val="32"/>
          <w:szCs w:val="32"/>
          <w:lang w:bidi="th-TH"/>
        </w:rPr>
        <w:t xml:space="preserve">egative </w:t>
      </w:r>
      <w:r w:rsidR="002D4129">
        <w:rPr>
          <w:rFonts w:ascii="TH SarabunPSK" w:hAnsi="TH SarabunPSK" w:cs="TH SarabunPSK"/>
          <w:sz w:val="32"/>
          <w:szCs w:val="32"/>
          <w:lang w:bidi="th-TH"/>
        </w:rPr>
        <w:t>p</w:t>
      </w:r>
      <w:r w:rsidR="00E20555">
        <w:rPr>
          <w:rFonts w:ascii="TH SarabunPSK" w:hAnsi="TH SarabunPSK" w:cs="TH SarabunPSK"/>
          <w:sz w:val="32"/>
          <w:szCs w:val="32"/>
          <w:lang w:bidi="th-TH"/>
        </w:rPr>
        <w:t xml:space="preserve">eace) 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>ของกระบวนการสันติภาพ ในขณะเดียวกันก็พัฒนาข้อต่อหรือจุดเชื่อมต่อสำหรับการประสานฐานข้อมูลจากหน่วยงานภาครัฐและจากองค์กรนอกภาครัฐทั้งในและต่างประเทศ โดยที่ผ่านมาได้เริ่มต้น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>จากบทเรียนการทำงานและการสะท้อนจากผู้ใช้งาน</w:t>
      </w:r>
      <w:r w:rsidR="002D4129">
        <w:rPr>
          <w:rFonts w:ascii="TH SarabunPSK" w:hAnsi="TH SarabunPSK" w:cs="TH SarabunPSK" w:hint="cs"/>
          <w:sz w:val="32"/>
          <w:szCs w:val="32"/>
          <w:cs/>
          <w:lang w:bidi="th-TH"/>
        </w:rPr>
        <w:t>ที่ผ่านมา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และพัฒนาวิธีวิทยาในการเก็บรวบรวมข้อมูล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>ให้สอดคล้องกับการนำข้อมูลไปใช้งานมากยิ่งขึ้น โดยส่วนหนึ่งได้เรียน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รู้ประสบการณ์จากหน่วยงานหรือหน่วยวิจัยที่ทำหน้าที่จัดเก็บข้อมูลในลักษณะเดีย</w:t>
      </w:r>
      <w:r w:rsidR="00E20555">
        <w:rPr>
          <w:rFonts w:ascii="TH SarabunPSK" w:hAnsi="TH SarabunPSK" w:cs="TH SarabunPSK" w:hint="cs"/>
          <w:sz w:val="32"/>
          <w:szCs w:val="32"/>
          <w:cs/>
        </w:rPr>
        <w:t xml:space="preserve">วกันในต่างประเทศ </w:t>
      </w:r>
      <w:r w:rsidR="00E20555"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="002D4129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ความร่วมมือที่ต่อเนื่องอยู่เป็นระยะ ขณะนี้การพัฒนาฐานข้อมูล </w:t>
      </w:r>
      <w:r>
        <w:rPr>
          <w:rFonts w:ascii="TH SarabunPSK" w:hAnsi="TH SarabunPSK" w:cs="TH SarabunPSK"/>
          <w:sz w:val="32"/>
          <w:szCs w:val="32"/>
        </w:rPr>
        <w:t xml:space="preserve">DSID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กำลังอยู่ในระหว่างดำเนินการและมีคืบหน้ามากพอสมควรแล้ว คาดว่าจะสามารถปรับเปลี่ยนอย่างสมบูรณ์ได้ภายในปี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87542E" w:rsidRPr="00C0313C" w:rsidRDefault="0087542E" w:rsidP="00BC5A8B">
      <w:pPr>
        <w:spacing w:after="20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สำหรับรายงานสรุปสถิติเหตุการณ์ความไม่สงบชิ้นนี้</w:t>
      </w:r>
      <w:r w:rsidR="0011016C">
        <w:rPr>
          <w:rFonts w:ascii="TH SarabunPSK" w:hAnsi="TH SarabunPSK" w:cs="TH SarabunPSK" w:hint="cs"/>
          <w:sz w:val="32"/>
          <w:szCs w:val="32"/>
          <w:cs/>
        </w:rPr>
        <w:t xml:space="preserve">จะยังคงยึดเอาวิธีวิทยาและแนวทางการรวบรวมข้อมูลในแบบเดิมเป็นด้านหลัก </w:t>
      </w:r>
      <w:r w:rsidR="0011016C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จะครอบคลุมรายละเอียดของเหตุการณ์ความไม่สงบในห้วงปี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(จาก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และเปรียบเทียบในรอบ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ของความรุนแรงที่ปะทุขึ้นในปี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เป็นต้นมา </w:t>
      </w:r>
      <w:r w:rsidR="001101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ข้อสังเกตที่น่าสนใจก็คือจำนวนเหตุการณ์ในปีนี้มีจำนวนน้อยที่สุดเมื่อเปรียบเทียบกับสถิติตลอด </w:t>
      </w:r>
      <w:r w:rsidR="0011016C">
        <w:rPr>
          <w:rFonts w:ascii="TH SarabunPSK" w:hAnsi="TH SarabunPSK" w:cs="TH SarabunPSK"/>
          <w:sz w:val="32"/>
          <w:szCs w:val="32"/>
          <w:lang w:bidi="th-TH"/>
        </w:rPr>
        <w:t xml:space="preserve">11 </w:t>
      </w:r>
      <w:r w:rsidR="0011016C">
        <w:rPr>
          <w:rFonts w:ascii="TH SarabunPSK" w:hAnsi="TH SarabunPSK" w:cs="TH SarabunPSK" w:hint="cs"/>
          <w:sz w:val="32"/>
          <w:szCs w:val="32"/>
          <w:cs/>
          <w:lang w:bidi="th-TH"/>
        </w:rPr>
        <w:t>ปีผ่านมา</w:t>
      </w:r>
    </w:p>
    <w:p w:rsidR="0087542E" w:rsidRPr="00D3245E" w:rsidRDefault="0087542E" w:rsidP="00D3245E">
      <w:pPr>
        <w:pStyle w:val="ListParagraph"/>
        <w:shd w:val="clear" w:color="auto" w:fill="C00000"/>
        <w:spacing w:after="200"/>
        <w:ind w:left="0"/>
        <w:rPr>
          <w:rFonts w:ascii="TH SarabunPSK" w:hAnsi="TH SarabunPSK" w:cs="TH SarabunPSK" w:hint="cs"/>
          <w:b/>
          <w:bCs/>
          <w:sz w:val="40"/>
          <w:cs/>
        </w:rPr>
      </w:pPr>
      <w:r w:rsidRPr="00D3245E">
        <w:rPr>
          <w:rFonts w:ascii="TH SarabunPSK" w:hAnsi="TH SarabunPSK" w:cs="TH SarabunPSK"/>
          <w:b/>
          <w:bCs/>
          <w:sz w:val="40"/>
          <w:cs/>
        </w:rPr>
        <w:t>ภาพรวมเหตุการณ์</w:t>
      </w:r>
    </w:p>
    <w:p w:rsidR="0087542E" w:rsidRPr="000E4554" w:rsidRDefault="0087542E" w:rsidP="00BC5A8B">
      <w:pPr>
        <w:spacing w:after="2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 2557 มี</w:t>
      </w:r>
      <w:r w:rsidRPr="000E4554">
        <w:rPr>
          <w:rFonts w:ascii="TH SarabunPSK" w:hAnsi="TH SarabunPSK" w:cs="TH SarabunPSK"/>
          <w:sz w:val="32"/>
          <w:szCs w:val="32"/>
          <w:cs/>
        </w:rPr>
        <w:t>จำนวนเหตุการณ์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>ความไม่สงบ</w:t>
      </w:r>
      <w:r w:rsidRPr="000E4554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Pr="000E4554">
        <w:rPr>
          <w:rFonts w:ascii="TH SarabunPSK" w:hAnsi="TH SarabunPSK" w:cs="TH SarabunPSK"/>
          <w:sz w:val="32"/>
          <w:szCs w:val="32"/>
        </w:rPr>
        <w:t xml:space="preserve"> </w:t>
      </w:r>
      <w:r w:rsidRPr="00BC5A8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793 เหตุการณ์</w:t>
      </w:r>
      <w:r w:rsidRPr="00BC5A8B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0E4554">
        <w:rPr>
          <w:rFonts w:ascii="TH SarabunPSK" w:hAnsi="TH SarabunPSK" w:cs="TH SarabunPSK"/>
          <w:sz w:val="32"/>
          <w:szCs w:val="32"/>
          <w:cs/>
        </w:rPr>
        <w:t xml:space="preserve">เฉลี่ยเดือนละ 66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>มีผู้เสียชีวิต 330 คน เฉลี่ยเดือนละ 28 คน และบาดเจ็บทั้งสิ้น 663 คน เฉลี่ยเดือนละ 55 คน</w:t>
      </w:r>
    </w:p>
    <w:p w:rsidR="0087542E" w:rsidRPr="000E4554" w:rsidRDefault="0087542E" w:rsidP="00BC5A8B">
      <w:pPr>
        <w:spacing w:after="2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554">
        <w:rPr>
          <w:rFonts w:ascii="TH SarabunPSK" w:hAnsi="TH SarabunPSK" w:cs="TH SarabunPSK"/>
          <w:sz w:val="32"/>
          <w:szCs w:val="32"/>
          <w:cs/>
        </w:rPr>
        <w:t xml:space="preserve">เดือนที่เกิดเหตุสูงสุด </w:t>
      </w:r>
      <w:r w:rsidRPr="000E4554">
        <w:rPr>
          <w:rFonts w:ascii="TH SarabunPSK" w:hAnsi="TH SarabunPSK" w:cs="TH SarabunPSK"/>
          <w:sz w:val="32"/>
          <w:szCs w:val="32"/>
        </w:rPr>
        <w:t xml:space="preserve">: </w:t>
      </w:r>
      <w:r w:rsidRPr="000E4554">
        <w:rPr>
          <w:rFonts w:ascii="TH SarabunPSK" w:hAnsi="TH SarabunPSK" w:cs="TH SarabunPSK"/>
          <w:b/>
          <w:bCs/>
          <w:sz w:val="32"/>
          <w:szCs w:val="32"/>
          <w:cs/>
        </w:rPr>
        <w:t>พฤษภาคม</w:t>
      </w:r>
      <w:r w:rsidRPr="000E4554">
        <w:rPr>
          <w:rFonts w:ascii="TH SarabunPSK" w:hAnsi="TH SarabunPSK" w:cs="TH SarabunPSK"/>
          <w:sz w:val="32"/>
          <w:szCs w:val="32"/>
          <w:cs/>
        </w:rPr>
        <w:t xml:space="preserve"> จำนวน 128 เหตุการณ์</w:t>
      </w:r>
      <w:r w:rsidRPr="000E4554">
        <w:rPr>
          <w:rFonts w:ascii="TH SarabunPSK" w:hAnsi="TH SarabunPSK" w:cs="TH SarabunPSK"/>
          <w:sz w:val="32"/>
          <w:szCs w:val="32"/>
        </w:rPr>
        <w:t xml:space="preserve"> </w:t>
      </w:r>
      <w:r w:rsidRPr="000E4554">
        <w:rPr>
          <w:rFonts w:ascii="TH SarabunPSK" w:hAnsi="TH SarabunPSK" w:cs="TH SarabunPSK"/>
          <w:sz w:val="32"/>
          <w:szCs w:val="32"/>
          <w:cs/>
        </w:rPr>
        <w:t>มีผู้เสียชีวิต 26 คน และได้รับบาดเจ็บ 135 คน</w:t>
      </w:r>
    </w:p>
    <w:p w:rsidR="0087542E" w:rsidRPr="000E4554" w:rsidRDefault="0087542E" w:rsidP="00BC5A8B">
      <w:pPr>
        <w:spacing w:after="2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554">
        <w:rPr>
          <w:rFonts w:ascii="TH SarabunPSK" w:hAnsi="TH SarabunPSK" w:cs="TH SarabunPSK"/>
          <w:sz w:val="32"/>
          <w:szCs w:val="32"/>
          <w:cs/>
        </w:rPr>
        <w:t xml:space="preserve">เดือนที่เกิดเหตุต่ำสุด </w:t>
      </w:r>
      <w:r w:rsidRPr="000E4554">
        <w:rPr>
          <w:rFonts w:ascii="TH SarabunPSK" w:hAnsi="TH SarabunPSK" w:cs="TH SarabunPSK"/>
          <w:sz w:val="32"/>
          <w:szCs w:val="32"/>
        </w:rPr>
        <w:t xml:space="preserve">: </w:t>
      </w:r>
      <w:r w:rsidRPr="000E4554"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Pr="000E4554">
        <w:rPr>
          <w:rFonts w:ascii="TH SarabunPSK" w:hAnsi="TH SarabunPSK" w:cs="TH SarabunPSK"/>
          <w:sz w:val="32"/>
          <w:szCs w:val="32"/>
          <w:cs/>
        </w:rPr>
        <w:t xml:space="preserve"> จำนวน 44 เหตุการณ์</w:t>
      </w:r>
      <w:r w:rsidRPr="000E4554">
        <w:rPr>
          <w:rFonts w:ascii="TH SarabunPSK" w:hAnsi="TH SarabunPSK" w:cs="TH SarabunPSK"/>
          <w:sz w:val="32"/>
          <w:szCs w:val="32"/>
        </w:rPr>
        <w:t xml:space="preserve"> </w:t>
      </w:r>
      <w:r w:rsidRPr="000E4554">
        <w:rPr>
          <w:rFonts w:ascii="TH SarabunPSK" w:hAnsi="TH SarabunPSK" w:cs="TH SarabunPSK"/>
          <w:sz w:val="32"/>
          <w:szCs w:val="32"/>
          <w:cs/>
        </w:rPr>
        <w:t>มีผู้เสียชีวิต 7 คน และได้รับบาดเจ็บ 16 คน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923"/>
        <w:gridCol w:w="662"/>
        <w:gridCol w:w="662"/>
        <w:gridCol w:w="662"/>
        <w:gridCol w:w="805"/>
        <w:gridCol w:w="660"/>
        <w:gridCol w:w="662"/>
        <w:gridCol w:w="662"/>
        <w:gridCol w:w="782"/>
        <w:gridCol w:w="1664"/>
      </w:tblGrid>
      <w:tr w:rsidR="00C33240" w:rsidRPr="00282F4A" w:rsidTr="00BD0EB0">
        <w:trPr>
          <w:trHeight w:val="285"/>
          <w:tblHeader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282F4A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เดือนที่เกิดเหตุ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282F4A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จำนวนเหตุการณ์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เสียชีวิต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282F4A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รวมเสียชีวิต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บาดเจ็บ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282F4A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รวมบาดเจ็บ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282F4A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รวมเสียชีวิตและบาดเจ็บ</w:t>
            </w:r>
          </w:p>
        </w:tc>
      </w:tr>
      <w:tr w:rsidR="00BD0EB0" w:rsidRPr="00965B1B" w:rsidTr="00BD0EB0">
        <w:trPr>
          <w:trHeight w:val="285"/>
          <w:tblHeader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BD0EB0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ไม่ระบุ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BD0EB0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พุทธ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BD0EB0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มุสลิม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542E" w:rsidRPr="00282F4A" w:rsidRDefault="0087542E" w:rsidP="0011016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BD0EB0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ไม่ระบุ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BD0EB0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พุทธ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BD0EB0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มุสลิม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มกราคม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191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227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มีนาคม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168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เมษายน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142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พฤษภาคม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135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315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มิถุนายน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193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กรกฎาคม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114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235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สิงหาคม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142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กันยายน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143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ตุลาคม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131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พฤศจิกายน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155</w:t>
            </w:r>
          </w:p>
        </w:tc>
      </w:tr>
      <w:tr w:rsidR="00BD0EB0" w:rsidRPr="00965B1B" w:rsidTr="00D3245E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  <w:cs/>
              </w:rPr>
              <w:t>ธันวาคม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7542E" w:rsidRPr="00A84276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84276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D3245E" w:rsidRDefault="0087542E" w:rsidP="00BC5A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3245E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</w:tr>
      <w:tr w:rsidR="00C33240" w:rsidRPr="00282F4A" w:rsidTr="00BD0EB0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282F4A" w:rsidRDefault="0087542E" w:rsidP="0011016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793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176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 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404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11016C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663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282F4A" w:rsidRDefault="0087542E" w:rsidP="00BC5A8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2F4A">
              <w:rPr>
                <w:rFonts w:ascii="TH SarabunPSK" w:eastAsia="Times New Roman" w:hAnsi="TH SarabunPSK" w:cs="TH SarabunPSK"/>
                <w:b/>
                <w:bCs/>
                <w:sz w:val="28"/>
              </w:rPr>
              <w:t>993</w:t>
            </w:r>
          </w:p>
        </w:tc>
      </w:tr>
    </w:tbl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Pr="00D3245E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324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สถิติเหตุการณ์ความไม่สงบสะสมตั้งแต่ปี 2547 - 2557 จำแนกเป็นรายปี</w:t>
      </w:r>
    </w:p>
    <w:p w:rsidR="00BC5A8B" w:rsidRDefault="00BC5A8B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024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69B234F" wp14:editId="48A673FA">
            <wp:extent cx="5837530" cy="3654617"/>
            <wp:effectExtent l="0" t="0" r="11430" b="22225"/>
            <wp:docPr id="17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2F4A" w:rsidRDefault="00282F4A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Pr="00D3245E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324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สถิติสะสมจำนวนผู้เสียชีวิตและบาดเจ็บสะสมตั้งแต่ปี 2547 - 2557 จำแนกเป็นรายปี</w:t>
      </w:r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</w:p>
    <w:p w:rsidR="00282F4A" w:rsidRDefault="00282F4A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282F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23F5">
        <w:rPr>
          <w:rFonts w:ascii="TH SarabunPSK" w:hAnsi="TH SarabunPSK" w:cs="TH SarabunPSK" w:hint="cs"/>
          <w:sz w:val="32"/>
          <w:szCs w:val="32"/>
          <w:cs/>
        </w:rPr>
        <w:t xml:space="preserve">พบว่ามีผู้เสียชีวิตทั้งสิ้น </w:t>
      </w:r>
      <w:r w:rsidRPr="00B85D2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6,286</w:t>
      </w:r>
      <w:r w:rsidRPr="00B85D2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AC23F5">
        <w:rPr>
          <w:rFonts w:ascii="TH SarabunPSK" w:hAnsi="TH SarabunPSK" w:cs="TH SarabunPSK" w:hint="cs"/>
          <w:sz w:val="32"/>
          <w:szCs w:val="32"/>
          <w:cs/>
        </w:rPr>
        <w:t>ราย เฉลี่ยมีผู้เสียชีวิตปีละ 571 รายและมีผู้ได้รับบาดเจ็บทั้งสิ้น 11,366 ราย เฉลี่ยปีละ 1,033 ราย</w:t>
      </w:r>
    </w:p>
    <w:p w:rsidR="00282F4A" w:rsidRPr="00AC23F5" w:rsidRDefault="00282F4A" w:rsidP="0087542E">
      <w:pPr>
        <w:rPr>
          <w:rFonts w:ascii="TH SarabunPSK" w:hAnsi="TH SarabunPSK" w:cs="TH SarabunPSK"/>
          <w:sz w:val="32"/>
          <w:szCs w:val="32"/>
          <w:cs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 w:rsidRPr="00AC23F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34BC1556" wp14:editId="2E8B6414">
            <wp:extent cx="5830214" cy="2412502"/>
            <wp:effectExtent l="0" t="0" r="18415" b="26035"/>
            <wp:docPr id="18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Pr="00D3245E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324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สถิติปี 2557 จำแนกตามกลุ่มประเภทของเหตุการณ์</w:t>
      </w:r>
    </w:p>
    <w:p w:rsidR="00B85D21" w:rsidRDefault="00B85D2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ยิง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364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เสียชีวิต 261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บาดเจ็บ 232 คน 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ระเบิด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246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เสียชีวิต 47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บาดเจ็บ 417 คน 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วางเพลิง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45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ไม่มีผู้เสียชีวิตและบาดเจ็บ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ก่อกวนสร้างสถานการณ์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87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ไม่มีผู้เสียชีวิตและบาดเจ็บ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542E" w:rsidRPr="00C0313C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ประเภทเหตุการณ์อื่น ๆ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51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เสียชีวิต 22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บาดเจ็บ 14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85D21" w:rsidRDefault="00B85D2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Pr="00D3245E" w:rsidRDefault="00B85D21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A9BF5" wp14:editId="514DCD8F">
                <wp:simplePos x="0" y="0"/>
                <wp:positionH relativeFrom="column">
                  <wp:posOffset>6985</wp:posOffset>
                </wp:positionH>
                <wp:positionV relativeFrom="paragraph">
                  <wp:posOffset>393700</wp:posOffset>
                </wp:positionV>
                <wp:extent cx="1872615" cy="2881630"/>
                <wp:effectExtent l="19050" t="19050" r="13335" b="13970"/>
                <wp:wrapTopAndBottom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88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55pt;margin-top:31pt;width:147.45pt;height:2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FW5QIAAOgFAAAOAAAAZHJzL2Uyb0RvYy54bWysVG1v0zAQ/o7Ef7D8vctLX9JFS6euaxHS&#10;gImB+OzGThNw7GC7TQfiv3O+pKHbviBEK0U+vzx399xzd3V9rCU5CGMrrTIaXYSUCJVrXqldRj9/&#10;2ozmlFjHFGdSK5HRR2Hp9eL1q6u2SUWsSy25MARAlE3bJqOlc00aBDYvRc3shW6EgsNCm5o5MM0u&#10;4Ia1gF7LIA7DWdBqwxujc2Et7N52h3SB+EUhcvehKKxwRGYUYnP4Nfjd+m+wuGLpzrCmrPI+DPYP&#10;UdSsUuB0gLpljpG9qV5A1VVutNWFu8h1HeiiqHKBOUA2Ufgsm4eSNQJzAXJsM9Bk/x9s/v5wb0jF&#10;oXZTShSroUbLvdPomsSen7axKVx7aO6Nz9A2dzr/ZonSq5KpnVgao9tSMA5RRf5+8OSBNyw8Jdv2&#10;neaAzgAdqToWpvaAQAI5YkUeh4qIoyM5bEbzJJ75yHI4i+fzaDbGmgUsPT1vjHVvhK6JX2TU6L3i&#10;H6Hu6IMd7qzDuvA+Oca/UlLUEqp8YJJEs9kswahZ2l8G7BMm5qtlxTeVlGh4XYqVNAQeZ1S6CN3I&#10;fQ3JdXtR6H+dsGAf5Nftn+JGaXsIYArYPEeXirQZHUfJNETYJ4fW7LaD49Xg5DkG5o+q9jVZK45r&#10;xyrZreG+VD4Vgd0B9OAFILxnylOPyv253EzDZDKej5JkOh5NxutwdDPfrEbLFbCWrG9WN+volw80&#10;mqRlxblQa8S0p0aKJn8n1L6luxYYWmkI0Eer906Yh5K3hFe+zOPpZRxRMKCX46RjgzC5gyGUO0OJ&#10;0e5L5UqUsVcVFu+cwfnM//vKD+hYkzPHwYvcuhtHEBUweWINJe9V3nXLVvNHUDzEgLKG8QiLUpsf&#10;lLQwajJqv++ZEZTItwq65jKaTPxsQmMyTWIwzPnJ9vyEqRygMuoo6ZYr182zfWOqXQmeOk0q7fu4&#10;qHx9Mb4uqt6AcYIZ9KPPz6tzG2/9GdCL3wAAAP//AwBQSwMEFAAGAAgAAAAhAOixnxXeAAAACAEA&#10;AA8AAABkcnMvZG93bnJldi54bWxMj0FPg0AQhe8m/ofNmHizCyQgpSxNNXIx0dTqocctOwKRnSXs&#10;tsX+eseT3ublvbz5Xrme7SBOOPnekYJ4EYFAapzpqVXw8V7f5SB80GT04AgVfKOHdXV9VerCuDO9&#10;4WkXWsEl5AutoAthLKT0TYdW+4Ubkdj7dJPVgeXUSjPpM5fbQSZRlEmre+IPnR7xscPma3e0CqJt&#10;+pxf7pcvl1e5eZj3dWzcU63U7c28WYEIOIe/MPziMzpUzHRwRzJeDKxjDirIEl7EdrLM+DgoSOM0&#10;B1mV8v+A6gcAAP//AwBQSwECLQAUAAYACAAAACEAtoM4kv4AAADhAQAAEwAAAAAAAAAAAAAAAAAA&#10;AAAAW0NvbnRlbnRfVHlwZXNdLnhtbFBLAQItABQABgAIAAAAIQA4/SH/1gAAAJQBAAALAAAAAAAA&#10;AAAAAAAAAC8BAABfcmVscy8ucmVsc1BLAQItABQABgAIAAAAIQA7xwFW5QIAAOgFAAAOAAAAAAAA&#10;AAAAAAAAAC4CAABkcnMvZTJvRG9jLnhtbFBLAQItABQABgAIAAAAIQDosZ8V3gAAAAgBAAAPAAAA&#10;AAAAAAAAAAAAAD8FAABkcnMvZG93bnJldi54bWxQSwUGAAAAAAQABADzAAAASgYAAAAA&#10;" fillcolor="white [3201]" strokecolor="#c00000" strokeweight="2.5pt">
                <v:shadow color="#868686"/>
                <w10:wrap type="topAndBottom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72953" wp14:editId="7CE949BD">
                <wp:simplePos x="0" y="0"/>
                <wp:positionH relativeFrom="column">
                  <wp:posOffset>3905885</wp:posOffset>
                </wp:positionH>
                <wp:positionV relativeFrom="paragraph">
                  <wp:posOffset>393700</wp:posOffset>
                </wp:positionV>
                <wp:extent cx="1879600" cy="2881630"/>
                <wp:effectExtent l="19050" t="19050" r="25400" b="1397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88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7.55pt;margin-top:31pt;width:148pt;height:2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nW5gIAAOgFAAAOAAAAZHJzL2Uyb0RvYy54bWysVN9v0zAQfkfif7D83iVp06aLlk5d1yKk&#10;ARMD8ezGThNw7GC7TQfif+d8SUO3vSBEK0U+//ju7vvu7ur6WEtyEMZWWmU0uggpESrXvFK7jH7+&#10;tBnNKbGOKc6kViKjj8LS68XrV1dtk4qxLrXkwhAAUTZtm4yWzjVpENi8FDWzF7oRCg4LbWrmwDS7&#10;gBvWAnotg3EYzoJWG94YnQtrYfe2O6QLxC8KkbsPRWGFIzKjEJvDr8Hv1n+DxRVLd4Y1ZZX3YbB/&#10;iKJmlQKnA9Qtc4zsTfUCqq5yo60u3EWu60AXRZULzAGyicJn2TyUrBGYC5Bjm4Em+/9g8/eHe0Mq&#10;DtqNKVGsBo2We6fRNYk9P21jU7j20Nwbn6Ft7nT+zRKlVyVTO7E0RrelYByiivz94MkDb1h4Srbt&#10;O80BnQE6UnUsTO0BgQRyREUeB0XE0ZEcNqN5cjkLQbgczsbzeTSboGYBS0/PG2PdG6Fr4hcZNXqv&#10;+EfQHX2ww511qAvvk2P8KyVFLUHlA5Mkms1mCUbN0v4yYJ8wMV8tK76ppETD16VYSUPgcUali9CN&#10;3NeQXLcXhf7XFRbsQ/l1+6e4sbQ9BDAFbJ6jS0XajE6iZBoi7JNDa3bbwfFqcPIcA/PHqvaarBXH&#10;tWOV7NZwXyqfisDuAHrwAhDeM+Wpx8r9udxMwySezEdJMp2M4sk6HN3MN6vRcgWsJeub1c06+uUD&#10;jeK0rDgXao2Y9tRIUfx3hdq3dNcCQysNAfpo9d4J81DylvDKyzyZXo4jCgb08jjp2CBM7mAI5c5Q&#10;YrT7UrkSy9hXFYp3zuB85v+98gM6anLmOHiRW3fjCEUFTJ5Yw5L3Vd51y1bzR6h4iAHLGsYjLEpt&#10;flDSwqjJqP2+Z0ZQIt8q6JrLKI79bEIjniZjMMz5yfb8hKkcoDLqKOmWK9fNs31jql0JnrqaVNr3&#10;cVF5fTG+LqregHGCGfSjz8+rcxtv/RnQi98AAAD//wMAUEsDBBQABgAIAAAAIQAyOu5i4AAAAAoB&#10;AAAPAAAAZHJzL2Rvd25yZXYueG1sTI9BT8MwDIXvSPyHyEjcWJpJHV3XdBqIXpBAY3DYMWtMW9E4&#10;VZNtZb8ec4Kb7ff0/L1iPblenHAMnScNapaAQKq97ajR8PFe3WUgQjRkTe8JNXxjgHV5fVWY3Poz&#10;veFpFxvBIRRyo6GNccilDHWLzoSZH5BY+/SjM5HXsZF2NGcOd72cJ8lCOtMRf2jNgI8t1l+7o9OQ&#10;bNPn7HK/fLm8ys3DtK+U9U+V1rc302YFIuIU/8zwi8/oUDLTwR/JBtFrWKhUsZWHOXdiw1IpPhw0&#10;pCrNQJaF/F+h/AEAAP//AwBQSwECLQAUAAYACAAAACEAtoM4kv4AAADhAQAAEwAAAAAAAAAAAAAA&#10;AAAAAAAAW0NvbnRlbnRfVHlwZXNdLnhtbFBLAQItABQABgAIAAAAIQA4/SH/1gAAAJQBAAALAAAA&#10;AAAAAAAAAAAAAC8BAABfcmVscy8ucmVsc1BLAQItABQABgAIAAAAIQDzwgnW5gIAAOgFAAAOAAAA&#10;AAAAAAAAAAAAAC4CAABkcnMvZTJvRG9jLnhtbFBLAQItABQABgAIAAAAIQAyOu5i4AAAAAoBAAAP&#10;AAAAAAAAAAAAAAAAAEAFAABkcnMvZG93bnJldi54bWxQSwUGAAAAAAQABADzAAAATQYAAAAA&#10;" fillcolor="white [3201]" strokecolor="#c00000" strokeweight="2.5pt">
                <v:shadow color="#868686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EC9C7" wp14:editId="5E4FA358">
                <wp:simplePos x="0" y="0"/>
                <wp:positionH relativeFrom="column">
                  <wp:posOffset>1952625</wp:posOffset>
                </wp:positionH>
                <wp:positionV relativeFrom="paragraph">
                  <wp:posOffset>393700</wp:posOffset>
                </wp:positionV>
                <wp:extent cx="1880235" cy="2881630"/>
                <wp:effectExtent l="19050" t="19050" r="2476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88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53.75pt;margin-top:31pt;width:148.05pt;height:2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I5QIAAOcFAAAOAAAAZHJzL2Uyb0RvYy54bWysVG1v0zAQ/o7Ef7D8vUvSt2TR0qnrWoQ0&#10;YGIgPrux0wQcO9hu04H475wvaei2LwjRSpHPL8/dPffcXV0fa0kOwthKq4xGFyElQuWaV2qX0c+f&#10;NqOEEuuY4kxqJTL6KCy9Xrx+ddU2qRjrUksuDAEQZdO2yWjpXJMGgc1LUTN7oRuh4LDQpmYOTLML&#10;uGEtoNcyGIfhPGi14Y3RubAWdm+7Q7pA/KIQuftQFFY4IjMKsTn8Gvxu/TdYXLF0Z1hTVnkfBvuH&#10;KGpWKXA6QN0yx8jeVC+g6io32urCXeS6DnRRVLnAHCCbKHyWzUPJGoG5ADm2GWiy/w82f3+4N6Ti&#10;GY0pUayGEi33TqNnMvH0tI1N4dZDc298gra50/k3S5RelUztxNIY3ZaCcQgq8veDJw+8YeEp2bbv&#10;NAd0BujI1LEwtQcEDsgRC/I4FEQcHclhM0qScDyZUZLD2ThJovkESxaw9PS8Mda9EbomfpFRo/eK&#10;f4Syow92uLMOy8L75Bj/SklRSyjygUkSzefzGKNmaX8ZsE+YmK+WFd9UUqLhZSlW0hB4nFHpInQj&#10;9zUk1+1Fof91uoJ9UF+3f4oble0hgClg8xxdKtJmdBLFsxBhnxxas9sOjleDk+cYmD+K2tdkrTiu&#10;Hatkt4b7UvlUBDYH0IMXgPCeKU89CvfncjML4+kkGcXxbDKaTtbh6CbZrEbLFbAWr29WN+volw80&#10;mqZlxblQa8S0pz6Kpn+n076juw4YOmkI0Eer906Yh5K3hFe+zJPZ5TiiYEArj+OODcLkDmZQ7gwl&#10;RrsvlStRxl5VWLxzBpO5//eVH9CxJmeOgxe5dTeOICpg8sQaSt6rvOuWreaPoHiIAWUN0xEWpTY/&#10;KGlh0mTUft8zIyiRbxV0zWU0nfrRhMZ0Fo/BMOcn2/MTpnKAyqijpFuuXDfO9o2pdiV46jSptO/j&#10;ovL1xfi6qHoDpglm0E8+P67Obbz1Zz4vfgMAAP//AwBQSwMEFAAGAAgAAAAhAIKMV33hAAAACgEA&#10;AA8AAABkcnMvZG93bnJldi54bWxMj8FOwzAQRO9I/IO1SNyonVZJQ4hTFUQuSFRQOHB04yWJiNdV&#10;7LahX89yguNqn2belKvJDeKIY+g9aUhmCgRS421PrYb3t/omBxGiIWsGT6jhGwOsqsuL0hTWn+gV&#10;j9vYCg6hUBgNXYz7QsrQdOhMmPk9Ev8+/ehM5HNspR3NicPdIOdKZdKZnrihM3t86LD52h6cBvWS&#10;PuXn5e3zeSPX99NHnVj/WGt9fTWt70BEnOIfDL/6rA4VO+38gWwQg4aFWqaMasjmvImBTC0yEDsN&#10;aZLmIKtS/p9Q/QAAAP//AwBQSwECLQAUAAYACAAAACEAtoM4kv4AAADhAQAAEwAAAAAAAAAAAAAA&#10;AAAAAAAAW0NvbnRlbnRfVHlwZXNdLnhtbFBLAQItABQABgAIAAAAIQA4/SH/1gAAAJQBAAALAAAA&#10;AAAAAAAAAAAAAC8BAABfcmVscy8ucmVsc1BLAQItABQABgAIAAAAIQBLc/aI5QIAAOcFAAAOAAAA&#10;AAAAAAAAAAAAAC4CAABkcnMvZTJvRG9jLnhtbFBLAQItABQABgAIAAAAIQCCjFd94QAAAAoBAAAP&#10;AAAAAAAAAAAAAAAAAD8FAABkcnMvZG93bnJldi54bWxQSwUGAAAAAAQABADzAAAATQYAAAAA&#10;" fillcolor="white [3201]" strokecolor="#c00000" strokeweight="2.5pt">
                <v:shadow color="#868686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A4ED2" wp14:editId="47EE9EB0">
                <wp:simplePos x="0" y="0"/>
                <wp:positionH relativeFrom="column">
                  <wp:posOffset>2121408</wp:posOffset>
                </wp:positionH>
                <wp:positionV relativeFrom="paragraph">
                  <wp:posOffset>511124</wp:posOffset>
                </wp:positionV>
                <wp:extent cx="1596593" cy="2633142"/>
                <wp:effectExtent l="0" t="0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593" cy="26331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16C" w:rsidRDefault="0011016C" w:rsidP="00B85D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หลังการปฏิวัติรัฐประหาร เมื่อ 22 พฤษภาคม โดย คสช.</w:t>
                            </w:r>
                          </w:p>
                          <w:p w:rsidR="0011016C" w:rsidRPr="00D8724E" w:rsidRDefault="0011016C" w:rsidP="00B85D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872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(22 พฤษภาคม - 24 ธันวาคม)</w:t>
                            </w:r>
                          </w:p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2F3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489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เหตุการณ์</w:t>
                            </w:r>
                          </w:p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เสียชีวิต </w:t>
                            </w:r>
                            <w:r w:rsidRPr="002F3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167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  <w:p w:rsidR="0011016C" w:rsidRPr="00E07D4F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บาดเจ็บ </w:t>
                            </w:r>
                            <w:r w:rsidRPr="002F3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412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67.05pt;margin-top:40.25pt;width:125.7pt;height:20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+wHQMAAMMGAAAOAAAAZHJzL2Uyb0RvYy54bWysVduO0zAQfUfiHyy/Z3Nt0kSborbbIqTl&#10;Iu0int3EaSwSO9jupgvi3xnbvcILgm2lyLecmXN8ZnL7Zt936IlKxQQvcXgTYER5JWrGtyX+/Lj2&#10;phgpTXhNOsFpiZ+pwm9mr1/djkNBI9GKrqYSAQhXxTiUuNV6KHxfVS3tiboRA+Ww2QjZEw1TufVr&#10;SUZA7zs/CoLUH4WsBykqqhSs3rlNPLP4TUMr/bFpFNWoKzHkpu1T2ufGPP3ZLSm2kgwtqw5pkH/I&#10;oieMQ9AT1B3RBO0k+wOqZ5UUSjT6phK9L5qGVdRyADZh8Bubh5YM1HIBcdRwkkm9HGz14emTRKwu&#10;cYwRJz1c0SPda7QQe5QadcZBFXDoYYBjeg/LcMuWqRruRfVVIS6WLeFbOpdSjC0lNWQXmjf9i1cd&#10;jjIgm/G9qCEM2WlhgfaN7I10IAYCdLil59PNmFQqE3KSp5McUqxgL0rjOEwiG4MUx9cHqfRbKnpk&#10;BiWWcPUWnjzdK23SIcXxiImmRMfqNes6OzF2o8tOoicCRum0o9jtesjVrYWB+Tm/wDq4yq3bJcC2&#10;jjUQNtIVesdNDC5MNJeIW6HWny47UgBVGJqThrT1zo88jJJgEeXeOp1mXrJOJl6eBVMvCPNFngZJ&#10;ntytfxqWYVK0rK4pv2ecHn0cJn/nk0NFOQdaJ6MR/BBmk8AqeEXmxNPRJ1VFuY7tuReSq2caWkLH&#10;+hJPL0Q31lrxGgQkhSasc2P/mroVH/S7lnG+ngRZEk+9LJvEXhKvAm8xXS+9+TJM02y1WC5W4bWM&#10;K3s16v+VtIkc79lMxA7YPbT1iGpmfBpP8ijEMIGmFGWOLyLdFrpppSVGUugvTLe2FZiyMBhKbjcn&#10;s05T8z8UwwndCXEOfKHTgdtZKnDv0Xy2Zk2ZuoLV+83eNgdbbKaeN6J+hiKGrGylQueHQSvkd4xG&#10;6KIlVt92RFKMunccGkEeJolpu3aSTLIIJvJyZ3O5Q3gFUCXWGLnhUrtWvRsk27YQydUlF3NoHg2z&#10;ZX3OChiZCXRKy+3Q1U0rvpzbU+dvz+wXAAAA//8DAFBLAwQUAAYACAAAACEACG5iX+EAAAAKAQAA&#10;DwAAAGRycy9kb3ducmV2LnhtbEyPwU7DMAyG70i8Q2QkbiztuqKuNJ0Q0sYJtA0OO3pNaAuN0zXZ&#10;Wt4ec4KbLX/6/f3FarKduJjBt44UxLMIhKHK6ZZqBe9v67sMhA9IGjtHRsG38bAqr68KzLUbaWcu&#10;+1ALDiGfo4ImhD6X0leNsehnrjfEtw83WAy8DrXUA44cbjs5j6J7abEl/tBgb54aU33tz1bBdvP8&#10;Wr1g+DyMm6Q+yS4+rXexUrc30+MDiGCm8AfDrz6rQ8lOR3cm7UWnIEkWMaMKsigFwUCapTwcFSyW&#10;6RxkWcj/FcofAAAA//8DAFBLAQItABQABgAIAAAAIQC2gziS/gAAAOEBAAATAAAAAAAAAAAAAAAA&#10;AAAAAABbQ29udGVudF9UeXBlc10ueG1sUEsBAi0AFAAGAAgAAAAhADj9If/WAAAAlAEAAAsAAAAA&#10;AAAAAAAAAAAALwEAAF9yZWxzLy5yZWxzUEsBAi0AFAAGAAgAAAAhAI1yP7AdAwAAwwYAAA4AAAAA&#10;AAAAAAAAAAAALgIAAGRycy9lMm9Eb2MueG1sUEsBAi0AFAAGAAgAAAAhAAhuYl/hAAAACgEAAA8A&#10;AAAAAAAAAAAAAAAAdwUAAGRycy9kb3ducmV2LnhtbFBLBQYAAAAABAAEAPMAAACFBgAAAAA=&#10;" fillcolor="white [3201]" stroked="f" strokecolor="#9bbb59 [3206]" strokeweight="2.5pt">
                <v:shadow color="#868686"/>
                <v:textbox>
                  <w:txbxContent>
                    <w:p w:rsidR="0011016C" w:rsidRDefault="0011016C" w:rsidP="00B85D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หลังการปฏิวัติรัฐประหาร เมื่อ 22 พฤษภาคม โดย คสช.</w:t>
                      </w:r>
                    </w:p>
                    <w:p w:rsidR="0011016C" w:rsidRPr="00D8724E" w:rsidRDefault="0011016C" w:rsidP="00B85D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8724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(22 พฤษภาคม - 24 ธันวาคม)</w:t>
                      </w:r>
                    </w:p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2F3BC0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489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เหตุการณ์</w:t>
                      </w:r>
                    </w:p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เสียชีวิต </w:t>
                      </w:r>
                      <w:r w:rsidRPr="002F3BC0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167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คน</w:t>
                      </w:r>
                    </w:p>
                    <w:p w:rsidR="0011016C" w:rsidRPr="00E07D4F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บาดเจ็บ </w:t>
                      </w:r>
                      <w:r w:rsidRPr="002F3BC0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412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243EC" wp14:editId="5AD48D4C">
                <wp:simplePos x="0" y="0"/>
                <wp:positionH relativeFrom="column">
                  <wp:posOffset>58522</wp:posOffset>
                </wp:positionH>
                <wp:positionV relativeFrom="paragraph">
                  <wp:posOffset>591591</wp:posOffset>
                </wp:positionV>
                <wp:extent cx="1767445" cy="2416810"/>
                <wp:effectExtent l="0" t="0" r="4445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445" cy="2416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E07D4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การชุมนุมประท้วงของ </w:t>
                            </w:r>
                            <w:r w:rsidRPr="00E07D4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กปปส.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ก่อนรัฐประหาร</w:t>
                            </w:r>
                          </w:p>
                          <w:p w:rsidR="0011016C" w:rsidRPr="00D8724E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872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( 1 มกราคม - 21 พฤษภาคม)</w:t>
                            </w:r>
                          </w:p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2F3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304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เหตุการณ์</w:t>
                            </w:r>
                          </w:p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เสียชีวิต </w:t>
                            </w:r>
                            <w:r w:rsidRPr="002F3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163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  <w:p w:rsidR="0011016C" w:rsidRPr="00E07D4F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บาดเจ็บ </w:t>
                            </w:r>
                            <w:r w:rsidRPr="002F3B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251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.6pt;margin-top:46.6pt;width:139.15pt;height:19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vsJwMAAN0GAAAOAAAAZHJzL2Uyb0RvYy54bWysVduK2zAQfS/0H4Tevb7EiS+ss+RaCtsL&#10;7JY+K7Yci9qSKynrbEv/vSMp1xZKaTcBo5HkMzNnzoxv7/Zdi56oVEzwAoc3AUaUl6JifFvgT49r&#10;L8VIacIr0gpOC/xMFb6bvn51O/Q5jUQj2opKBCBc5UNf4EbrPvd9VTa0I+pG9JTDYS1kRzSYcutX&#10;kgyA3rV+FAQTfxCy6qUoqVKwu3SHeGrx65qW+kNdK6pRW2CITduntM+NefrTW5JvJekbVh7CIP8Q&#10;RUcYB6cnqCXRBO0k+w2qY6UUStT6phSdL+qaldTmANmEwS/ZPDSkpzYXIEf1J5rUy8GW758+SsQq&#10;qF2MEScd1OiR7jWaiz2CLeBn6FUO1x56uKj3sA93ba6qvxflF4W4WDSEb+lMSjE0lFQQX2je9C9e&#10;dTjKgGyGd6ICP2SnhQXa17Iz5AEdCNChTs+n2phYSuMymSRxPMaohLMoDidpaKvnk/z4ei+VfkNF&#10;h8yiwBKKb+HJ073SJhySH68Yb0q0rFqztrWGERxdtBI9EZBKq12K7a6DWN1eGJifUwzsg67c/jEM&#10;q1kDYT1dobfc+ODCeHOBuB1qFeqiIzmkCktz0yRt1fM9C6M4mEeZt56kiRev47GXJUHqBWE2zyZB&#10;nMXL9Q+TZRjnDasqyu8Zp0clh/HfKeXQU06DVstoAMqjBPK17PyBKlKWlOuRvfdCdJkqLYlqHL8V&#10;rBzrHdMwLFrWFTi9KIaR3IpXQCzJNWGtW/vXlNiiAK/X9M7W4yCJR6mXJOORF49WgTdP1wtvtggn&#10;k2Q1X8xX4TW9K1sy9f8M20CO9TeG2EF2D001oIoZ/Y7GWRRiMGBcmUoY8SHSbmHOllpiJIX+zHRj&#10;h4RpF4Oh5HZzEnE6MX/biBfojoiz4wueDrmdqYKOOYrS9rJpX9fIer/Z27ExMvimzzeieobmhqhs&#10;B8M3ARaNkN8wGmC+Flh93RFJMWrfchgQWRjHZiBbIx4nERjy8mRzeUJ4CVAF1sCAXS60G+K7XrJt&#10;A55cv3Ixg6FSM9vu56ggI2PADLW5Hea9GdKXtr11/ipNfwIAAP//AwBQSwMEFAAGAAgAAAAhAA6L&#10;8oXfAAAACAEAAA8AAABkcnMvZG93bnJldi54bWxMj0FPwzAMhe9I/IfISFzQltKyLStNJ4TEhdsG&#10;YhzT1msLjVM1WVf26/FOcHqy3vPz52wz2U6MOPjWkYb7eQQCqXRVS7WG97eXmQLhg6HKdI5Qww96&#10;2OTXV5lJK3eiLY67UAsuIZ8aDU0IfSqlLxu0xs9dj8TewQ3WBB6HWlaDOXG57WQcRUtpTUt8oTE9&#10;PjdYfu+OljGWn+vi1attNI4f6rC4+0r257PWtzfT0yOIgFP4C8MFn3cgZ6bCHanyotOwjjnIkrCy&#10;HavVAkSh4WGVKJB5Jv8/kP8CAAD//wMAUEsBAi0AFAAGAAgAAAAhALaDOJL+AAAA4QEAABMAAAAA&#10;AAAAAAAAAAAAAAAAAFtDb250ZW50X1R5cGVzXS54bWxQSwECLQAUAAYACAAAACEAOP0h/9YAAACU&#10;AQAACwAAAAAAAAAAAAAAAAAvAQAAX3JlbHMvLnJlbHNQSwECLQAUAAYACAAAACEA2bNL7CcDAADd&#10;BgAADgAAAAAAAAAAAAAAAAAuAgAAZHJzL2Uyb0RvYy54bWxQSwECLQAUAAYACAAAACEADovyhd8A&#10;AAAIAQAADwAAAAAAAAAAAAAAAACBBQAAZHJzL2Rvd25yZXYueG1sUEsFBgAAAAAEAAQA8wAAAI0G&#10;AAAAAA==&#10;" fillcolor="white [3201]" stroked="f" strokecolor="#9bbb59 [3206]" strokeweight="1pt">
                <v:stroke dashstyle="dash"/>
                <v:shadow color="#868686"/>
                <v:textbox>
                  <w:txbxContent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E07D4F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การชุมนุมประท้วงของ </w:t>
                      </w:r>
                      <w:r w:rsidRPr="00E07D4F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กปปส.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ก่อนรัฐประหาร</w:t>
                      </w:r>
                    </w:p>
                    <w:p w:rsidR="0011016C" w:rsidRPr="00D8724E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8724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( 1 มกราคม - 21 พฤษภาคม)</w:t>
                      </w:r>
                    </w:p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2F3BC0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304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เหตุการณ์</w:t>
                      </w:r>
                    </w:p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เสียชีวิต </w:t>
                      </w:r>
                      <w:r w:rsidRPr="002F3BC0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163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คน</w:t>
                      </w:r>
                    </w:p>
                    <w:p w:rsidR="0011016C" w:rsidRPr="00E07D4F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บาดเจ็บ </w:t>
                      </w:r>
                      <w:r w:rsidRPr="002F3BC0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251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D9146" wp14:editId="7FFAFD26">
                <wp:simplePos x="0" y="0"/>
                <wp:positionH relativeFrom="column">
                  <wp:posOffset>4012260</wp:posOffset>
                </wp:positionH>
                <wp:positionV relativeFrom="paragraph">
                  <wp:posOffset>629285</wp:posOffset>
                </wp:positionV>
                <wp:extent cx="1664970" cy="2318385"/>
                <wp:effectExtent l="0" t="0" r="0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318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เดือนรอมฎอน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1435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H.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F93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(29 มิถุนายน - 27 กรกฎาคม)</w:t>
                            </w:r>
                          </w:p>
                          <w:p w:rsidR="0011016C" w:rsidRPr="00F93C2A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F93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77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เหตุการณ์</w:t>
                            </w:r>
                          </w:p>
                          <w:p w:rsidR="0011016C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เสียชีวิต </w:t>
                            </w:r>
                            <w:r w:rsidRPr="00F93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33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  <w:p w:rsidR="0011016C" w:rsidRPr="00E07D4F" w:rsidRDefault="0011016C" w:rsidP="008754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บาดเจ็บ </w:t>
                            </w:r>
                            <w:r w:rsidRPr="00F93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127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15.95pt;margin-top:49.55pt;width:131.1pt;height:18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9WKAMAANwGAAAOAAAAZHJzL2Uyb0RvYy54bWysVW1r2zAQ/j7YfxD67tpOnNgxdUuTJmPQ&#10;vUA79lmx5VjMljxJqdON/ffdSXnrBmNsTcDoJPm5u+eeO19e77qWPHJthJIFjS8iSrgsVSXkpqCf&#10;HlZBRomxTFasVZIX9Ikben31+tXl0Od8pBrVVlwTAJEmH/qCNtb2eRiasuEdMxeq5xIOa6U7ZsHU&#10;m7DSbAD0rg1HUTQNB6WrXquSGwO7t/6QXjn8uual/VDXhlvSFhRis+6p3XONz/DqkuUbzfpGlPsw&#10;2D9E0TEhwekR6pZZRrZa/AbViVIro2p7UaouVHUtSu5ygGzi6Jds7hvWc5cLkGP6I03m5WDL948f&#10;NREV1G5MiWQd1OiB7yyZqx1JkZ6hNzncuu/hnt3BNlx1qZr+TpVfDJFq0TC54Tdaq6HhrILwYnwz&#10;PHvV4xgEWQ/vVAVu2NYqB7SrdYfcARsE0KFMT8fSYCglupxOk1kKRyWcjcZxNs4mzgfLD6/32tg3&#10;XHUEFwXVUHsHzx7vjMVwWH64gt6MakW1Em3rDNQbX7SaPDJQSmt9iu22g1j9XhzhzwsG9kFWft9t&#10;AbaTLEI4T8/QW4k+pEJvPhC/w51AfXQsh1RhiTcxaSee77N4lETz0SxYTbM0SFbJJAAWsiCKZ/PZ&#10;NEpmye3qB2YZJ3kjqorLOyH5Qchx8ndC2beUl6CTMhmA8lEK+Tp2/kAVK0su7dTdeyG6sEq3zDSe&#10;3wpWnvVOWJgVregKmp0VAyW3lBUQy3LLROvX4XNKXFGA1+f03qwmUZqMsyBNJ+MgGS+jYJ6tFsHN&#10;AvSWLueL+TJ+Tu/Slcz8P8MukEP90VBbyO6+qQZSCdTveDIbxRQMmFZYCRQfYe0GxmxpNSVa2c/C&#10;Nm5GYLsghtGb9VHE2RT/+yY5onsiTo7PeNrndqIKVH0QpetlbF/fyHa33rmpkSA+9vlaVU/Q3BCV&#10;62D4JMCiUfobJQOM14Kar1umOSXtWwkDYhYnCc5jZySTdASGPj9Zn58wWQJUQS0w4JYL62f4ttdi&#10;04An369S3cBQqYVr91NUkBEaMEJdbvtxjzP63Ha3Th+lq58AAAD//wMAUEsDBBQABgAIAAAAIQD8&#10;sJCj3gAAAAoBAAAPAAAAZHJzL2Rvd25yZXYueG1sTI/LTsMwEEX3SPyDNUjsqJMSQhPiVBWoa+hj&#10;w861hzhqPI5stwl/j1nBbkZzdOfcZj3bgV3Rh96RgHyRAUNSTvfUCTgetg8rYCFK0nJwhAK+McC6&#10;vb1pZK3dRDu87mPHUgiFWgowMY4150EZtDIs3IiUbl/OWxnT6juuvZxSuB34MstKbmVP6YORI74a&#10;VOf9xQo4v5vpjbZ0oGe32zyVR/XhP5UQ93fz5gVYxDn+wfCrn9ShTU4ndyEd2CCgfMyrhAqoqhxY&#10;AlZVkYaTgKIslsDbhv+v0P4AAAD//wMAUEsBAi0AFAAGAAgAAAAhALaDOJL+AAAA4QEAABMAAAAA&#10;AAAAAAAAAAAAAAAAAFtDb250ZW50X1R5cGVzXS54bWxQSwECLQAUAAYACAAAACEAOP0h/9YAAACU&#10;AQAACwAAAAAAAAAAAAAAAAAvAQAAX3JlbHMvLnJlbHNQSwECLQAUAAYACAAAACEAuCH/VigDAADc&#10;BgAADgAAAAAAAAAAAAAAAAAuAgAAZHJzL2Uyb0RvYy54bWxQSwECLQAUAAYACAAAACEA/LCQo94A&#10;AAAKAQAADwAAAAAAAAAAAAAAAACCBQAAZHJzL2Rvd25yZXYueG1sUEsFBgAAAAAEAAQA8wAAAI0G&#10;AAAAAA==&#10;" fillcolor="white [3201]" stroked="f" strokecolor="#f79646 [3209]" strokeweight="1pt">
                <v:stroke dashstyle="dash"/>
                <v:shadow color="#868686"/>
                <v:textbox>
                  <w:txbxContent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เดือนรอมฎอน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1435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H.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             </w:t>
                      </w:r>
                      <w:r w:rsidRPr="00F93C2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(29 มิถุนายน - 27 กรกฎาคม)</w:t>
                      </w:r>
                    </w:p>
                    <w:p w:rsidR="0011016C" w:rsidRPr="00F93C2A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F93C2A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77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เหตุการณ์</w:t>
                      </w:r>
                    </w:p>
                    <w:p w:rsidR="0011016C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เสียชีวิต </w:t>
                      </w:r>
                      <w:r w:rsidRPr="00F93C2A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33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คน</w:t>
                      </w:r>
                    </w:p>
                    <w:p w:rsidR="0011016C" w:rsidRPr="00E07D4F" w:rsidRDefault="0011016C" w:rsidP="008754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บาดเจ็บ </w:t>
                      </w:r>
                      <w:r w:rsidRPr="00F93C2A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127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คน</w:t>
                      </w:r>
                    </w:p>
                  </w:txbxContent>
                </v:textbox>
              </v:shape>
            </w:pict>
          </mc:Fallback>
        </mc:AlternateContent>
      </w:r>
      <w:r w:rsidR="0087542E" w:rsidRPr="00D324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สถิติในช่วงเ</w:t>
      </w:r>
      <w:r w:rsidR="00D324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bidi="th-TH"/>
        </w:rPr>
        <w:t>วลา</w:t>
      </w:r>
      <w:r w:rsidR="0087542E" w:rsidRPr="00D324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สำคัญ</w:t>
      </w: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4129" w:rsidRDefault="002D4129" w:rsidP="0087542E">
      <w:pPr>
        <w:rPr>
          <w:rFonts w:ascii="TH SarabunPSK" w:hAnsi="TH SarabunPSK" w:cs="TH SarabunPSK" w:hint="cs"/>
          <w:b/>
          <w:bCs/>
          <w:color w:val="C00000"/>
          <w:sz w:val="32"/>
          <w:szCs w:val="32"/>
          <w:lang w:bidi="th-TH"/>
        </w:rPr>
      </w:pPr>
    </w:p>
    <w:p w:rsidR="0087542E" w:rsidRPr="00D3245E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lastRenderedPageBreak/>
        <w:t xml:space="preserve">พื้นที่การก่อเหตุ </w:t>
      </w:r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: </w:t>
      </w:r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ระดับจังหวัด</w:t>
      </w:r>
    </w:p>
    <w:p w:rsidR="00B85D21" w:rsidRPr="000E4554" w:rsidRDefault="00B85D2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Pr="000E4554" w:rsidRDefault="0087542E" w:rsidP="008754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554">
        <w:rPr>
          <w:rFonts w:ascii="TH SarabunPSK" w:hAnsi="TH SarabunPSK" w:cs="TH SarabunPSK"/>
          <w:sz w:val="32"/>
          <w:szCs w:val="32"/>
          <w:cs/>
        </w:rPr>
        <w:t>จังหวัดปัตตานี จำนวน 291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เฉลี่ยเดือนละ 24.25 เหตุการณ์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เสียชีวิต 152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บาดเจ็บ 451 คน </w:t>
      </w:r>
    </w:p>
    <w:p w:rsidR="0087542E" w:rsidRPr="000E4554" w:rsidRDefault="0087542E" w:rsidP="008754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554">
        <w:rPr>
          <w:rFonts w:ascii="TH SarabunPSK" w:hAnsi="TH SarabunPSK" w:cs="TH SarabunPSK"/>
          <w:sz w:val="32"/>
          <w:szCs w:val="32"/>
          <w:cs/>
        </w:rPr>
        <w:t>จังหวัดนราธิวาส จำนวน 272 เหตุการณ์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เฉลี่ยเดือนละ 22.66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เสียชีวิต 87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บาดเจ็บ 160 คน</w:t>
      </w:r>
    </w:p>
    <w:p w:rsidR="0087542E" w:rsidRPr="000E4554" w:rsidRDefault="0087542E" w:rsidP="008754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554">
        <w:rPr>
          <w:rFonts w:ascii="TH SarabunPSK" w:hAnsi="TH SarabunPSK" w:cs="TH SarabunPSK"/>
          <w:sz w:val="32"/>
          <w:szCs w:val="32"/>
          <w:cs/>
        </w:rPr>
        <w:t>จังหวัดยะลา จำนวน 200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เฉลี่ยเดือนละ 16.66 เหตุการณ์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เสียชีวิต 82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บาดเจ็บ 166 คน</w:t>
      </w:r>
    </w:p>
    <w:p w:rsidR="0087542E" w:rsidRPr="000E4554" w:rsidRDefault="0087542E" w:rsidP="008754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554">
        <w:rPr>
          <w:rFonts w:ascii="TH SarabunPSK" w:hAnsi="TH SarabunPSK" w:cs="TH SarabunPSK"/>
          <w:sz w:val="32"/>
          <w:szCs w:val="32"/>
          <w:cs/>
        </w:rPr>
        <w:t>จังหวัดสงขลา จำนวน 30 เหตุการณ์</w:t>
      </w:r>
      <w:r w:rsidR="00B85D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เฉลี่ยเดือนละ 2.5 เหตุการณ์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เสียชีวิต 9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บาดเจ็บ 38 คน</w:t>
      </w:r>
    </w:p>
    <w:p w:rsidR="00D3245E" w:rsidRDefault="00D3245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พื้นที่การก่อเหตุ </w:t>
      </w:r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: </w:t>
      </w:r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ระดั</w:t>
      </w:r>
      <w:bookmarkStart w:id="0" w:name="_GoBack"/>
      <w:bookmarkEnd w:id="0"/>
      <w:r w:rsidRPr="00D3245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บ</w:t>
      </w:r>
      <w:r w:rsidRPr="00D324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อำเภอ</w:t>
      </w:r>
    </w:p>
    <w:p w:rsidR="00D3245E" w:rsidRDefault="00D3245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B73831" w:rsidRDefault="00B73831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C00000"/>
          <w:sz w:val="32"/>
          <w:szCs w:val="32"/>
          <w:lang w:bidi="th-TH"/>
        </w:rPr>
        <w:drawing>
          <wp:inline distT="0" distB="0" distL="0" distR="0">
            <wp:extent cx="5715000" cy="54724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MostDis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31" w:rsidRPr="00D3245E" w:rsidRDefault="00B73831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 w:rsidRPr="00C33240">
        <w:rPr>
          <w:rFonts w:ascii="TH SarabunPSK" w:hAnsi="TH SarabunPSK" w:cs="TH SarabunPSK"/>
          <w:b/>
          <w:bCs/>
          <w:color w:val="C00000"/>
          <w:sz w:val="32"/>
          <w:szCs w:val="32"/>
        </w:rPr>
        <w:lastRenderedPageBreak/>
        <w:t xml:space="preserve">10 </w:t>
      </w: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อำเภอที่มีเหตุการณ์สูงสุด 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14B">
        <w:rPr>
          <w:rFonts w:ascii="TH SarabunPSK" w:hAnsi="TH SarabunPSK" w:cs="TH SarabunPSK" w:hint="cs"/>
          <w:sz w:val="32"/>
          <w:szCs w:val="32"/>
          <w:cs/>
        </w:rPr>
        <w:t>อันดับท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ี่ 1 อำเภอบันนังสตา จังหวัดยะลา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 w:rsidRPr="007F614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54 เหตุการณ์ เสียชีวิต 17 คน บาดเจ็บ 30 คน 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</w:t>
      </w:r>
      <w:r w:rsidR="00B85D21">
        <w:rPr>
          <w:rFonts w:ascii="TH SarabunPSK" w:hAnsi="TH SarabunPSK" w:cs="TH SarabunPSK" w:hint="cs"/>
          <w:sz w:val="32"/>
          <w:szCs w:val="32"/>
          <w:cs/>
        </w:rPr>
        <w:t>่ 2 อำเภอระแงะ จังหวัดนราธิวาส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44</w:t>
      </w:r>
      <w:r w:rsidR="00B85D21">
        <w:rPr>
          <w:rFonts w:ascii="TH SarabunPSK" w:hAnsi="TH SarabunPSK" w:cs="TH SarabunPSK" w:hint="cs"/>
          <w:sz w:val="32"/>
          <w:szCs w:val="32"/>
          <w:cs/>
        </w:rPr>
        <w:t xml:space="preserve">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 18 คน บาดเจ็บ 29 คน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อันดับที่ 3 อำเภอรือเสาะ จังหวัดนร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าธิวาส</w:t>
      </w:r>
      <w:r w:rsidR="00B85D21">
        <w:rPr>
          <w:rFonts w:ascii="TH SarabunPSK" w:hAnsi="TH SarabunPSK" w:cs="TH SarabunPSK" w:hint="cs"/>
          <w:sz w:val="32"/>
          <w:szCs w:val="32"/>
          <w:cs/>
        </w:rPr>
        <w:tab/>
        <w:t>จำนวน 44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 20 คน บาดเจ็บ 27 คน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อันดับที่ 4 อำเภอเมืองยะลา</w:t>
      </w:r>
      <w:r w:rsidR="00B85D21">
        <w:rPr>
          <w:rFonts w:ascii="TH SarabunPSK" w:hAnsi="TH SarabunPSK" w:cs="TH SarabunPSK" w:hint="cs"/>
          <w:sz w:val="32"/>
          <w:szCs w:val="32"/>
          <w:cs/>
        </w:rPr>
        <w:t xml:space="preserve"> จังหวัดยะลา</w:t>
      </w:r>
      <w:r w:rsidR="00B85D21">
        <w:rPr>
          <w:rFonts w:ascii="TH SarabunPSK" w:hAnsi="TH SarabunPSK" w:cs="TH SarabunPSK" w:hint="cs"/>
          <w:sz w:val="32"/>
          <w:szCs w:val="32"/>
          <w:cs/>
        </w:rPr>
        <w:tab/>
        <w:t>จำนวน 42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เสียชีวิต 9 คน บาดเจ็บ 50 คน 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อันดับที่ 5 อำเภอเมืองปัตตานี จ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ังหวัดปัตตานี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จำนวน 41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 15 คน บาดเจ็บ 85 คน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อันดับที่ 6 อำเภ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อสายบุรี จังหวัดปัตตานี จำนวน 40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 23 คน บาดเจ็บ 38 คน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อันดับที่ 7 อำเภอหนองจิก จังหวัดปัตตานี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B85D21">
        <w:rPr>
          <w:rFonts w:ascii="TH SarabunPSK" w:hAnsi="TH SarabunPSK" w:cs="TH SarabunPSK" w:hint="cs"/>
          <w:sz w:val="32"/>
          <w:szCs w:val="32"/>
          <w:cs/>
        </w:rPr>
        <w:t>36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 16 คน บาดเจ็บ 17 คน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ับที่ 8 อำเภอรามัน จังหวัดยะลา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32 เหตุการ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 12 คน บาดเจ็บ 7 คน</w:t>
      </w:r>
    </w:p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อันดับที่ 9 อำเภอสุไหงปาดี จังห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วัดนราธิวาส</w:t>
      </w:r>
      <w:r w:rsidR="00EB648F">
        <w:rPr>
          <w:rFonts w:ascii="TH SarabunPSK" w:hAnsi="TH SarabunPSK" w:cs="TH SarabunPSK"/>
          <w:sz w:val="32"/>
          <w:szCs w:val="32"/>
        </w:rPr>
        <w:t xml:space="preserve"> 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จำนวน 30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เสียชีวิต 3 คน บาดเจ็บ 19 คน </w:t>
      </w:r>
    </w:p>
    <w:p w:rsidR="0087542E" w:rsidRPr="007F614B" w:rsidRDefault="0087542E" w:rsidP="008754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อันดับที่ 10 อำเภอทุ่งยางแดง จ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ังหวัดปัตตานี</w:t>
      </w:r>
      <w:r w:rsidR="00EB648F">
        <w:rPr>
          <w:rFonts w:ascii="TH SarabunPSK" w:hAnsi="TH SarabunPSK" w:cs="TH SarabunPSK"/>
          <w:sz w:val="32"/>
          <w:szCs w:val="32"/>
        </w:rPr>
        <w:t xml:space="preserve"> </w:t>
      </w:r>
      <w:r w:rsidR="00B85D21">
        <w:rPr>
          <w:rFonts w:ascii="TH SarabunPSK" w:hAnsi="TH SarabunPSK" w:cs="TH SarabunPSK" w:hint="cs"/>
          <w:sz w:val="32"/>
          <w:szCs w:val="32"/>
          <w:cs/>
        </w:rPr>
        <w:t>จำนวน 29 เหตุการณ์</w:t>
      </w:r>
      <w:r w:rsidR="00B85D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เสียชีวิต 13 คน บาดเจ็บ 54 คน </w:t>
      </w:r>
    </w:p>
    <w:p w:rsidR="00B85D21" w:rsidRDefault="00B85D2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5D21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จังหวัดนราธิวาส</w:t>
      </w:r>
    </w:p>
    <w:p w:rsidR="00AC0F31" w:rsidRDefault="00AC0F31" w:rsidP="0087542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067"/>
        <w:gridCol w:w="933"/>
        <w:gridCol w:w="630"/>
        <w:gridCol w:w="743"/>
        <w:gridCol w:w="1056"/>
        <w:gridCol w:w="933"/>
        <w:gridCol w:w="630"/>
        <w:gridCol w:w="743"/>
        <w:gridCol w:w="1029"/>
      </w:tblGrid>
      <w:tr w:rsidR="00B85D21" w:rsidRPr="00B85D21" w:rsidTr="00BD0EB0">
        <w:trPr>
          <w:trHeight w:val="420"/>
          <w:tblHeader/>
        </w:trPr>
        <w:tc>
          <w:tcPr>
            <w:tcW w:w="788" w:type="pct"/>
            <w:vMerge w:val="restart"/>
            <w:shd w:val="clear" w:color="auto" w:fill="C00000"/>
            <w:noWrap/>
            <w:vAlign w:val="center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579" w:type="pct"/>
            <w:vMerge w:val="restart"/>
            <w:shd w:val="clear" w:color="auto" w:fill="C00000"/>
            <w:noWrap/>
            <w:vAlign w:val="center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เหตุการณ์</w:t>
            </w:r>
          </w:p>
        </w:tc>
        <w:tc>
          <w:tcPr>
            <w:tcW w:w="1823" w:type="pct"/>
            <w:gridSpan w:val="4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เสียชีวิต</w:t>
            </w:r>
          </w:p>
        </w:tc>
        <w:tc>
          <w:tcPr>
            <w:tcW w:w="1809" w:type="pct"/>
            <w:gridSpan w:val="4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บาดเจ็บ</w:t>
            </w:r>
          </w:p>
        </w:tc>
      </w:tr>
      <w:tr w:rsidR="00B85D21" w:rsidRPr="00FC3837" w:rsidTr="00BD0EB0">
        <w:trPr>
          <w:trHeight w:val="420"/>
          <w:tblHeader/>
        </w:trPr>
        <w:tc>
          <w:tcPr>
            <w:tcW w:w="788" w:type="pct"/>
            <w:vMerge/>
            <w:vAlign w:val="center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42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403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73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รวมตาย</w:t>
            </w:r>
          </w:p>
        </w:tc>
        <w:tc>
          <w:tcPr>
            <w:tcW w:w="506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42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403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58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รวมเจ็บ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จะแนะ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เจาะไอร้อง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ตากใบ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บาเจาะ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เมืองนราธิวาส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ยี่งอ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ระแงะ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รือเสาะ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แว้ง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ศรีสาคร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สุคิริน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สุไหงโก-ลก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B85D21" w:rsidRPr="00FC3837" w:rsidTr="00BD0EB0">
        <w:trPr>
          <w:trHeight w:val="420"/>
        </w:trPr>
        <w:tc>
          <w:tcPr>
            <w:tcW w:w="78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สุไหงปาดี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7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85D21" w:rsidRPr="00FC3837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3837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</w:tr>
    </w:tbl>
    <w:p w:rsidR="0087542E" w:rsidRPr="000E4554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 w:rsidRPr="005A40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จังหวัดปัตตานี</w:t>
      </w:r>
    </w:p>
    <w:p w:rsidR="00AC0F31" w:rsidRPr="005A40A7" w:rsidRDefault="00AC0F3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133"/>
        <w:gridCol w:w="888"/>
        <w:gridCol w:w="652"/>
        <w:gridCol w:w="774"/>
        <w:gridCol w:w="1006"/>
        <w:gridCol w:w="888"/>
        <w:gridCol w:w="726"/>
        <w:gridCol w:w="831"/>
        <w:gridCol w:w="981"/>
      </w:tblGrid>
      <w:tr w:rsidR="00B85D21" w:rsidRPr="00B85D21" w:rsidTr="00BD0EB0">
        <w:trPr>
          <w:trHeight w:val="420"/>
          <w:tblHeader/>
        </w:trPr>
        <w:tc>
          <w:tcPr>
            <w:tcW w:w="725" w:type="pct"/>
            <w:vMerge w:val="restart"/>
            <w:shd w:val="clear" w:color="auto" w:fill="C00000"/>
            <w:noWrap/>
            <w:vAlign w:val="center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614" w:type="pct"/>
            <w:vMerge w:val="restart"/>
            <w:shd w:val="clear" w:color="auto" w:fill="C00000"/>
            <w:noWrap/>
            <w:vAlign w:val="center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เหตุการณ์</w:t>
            </w:r>
          </w:p>
        </w:tc>
        <w:tc>
          <w:tcPr>
            <w:tcW w:w="1802" w:type="pct"/>
            <w:gridSpan w:val="4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เสียชีวิต</w:t>
            </w:r>
          </w:p>
        </w:tc>
        <w:tc>
          <w:tcPr>
            <w:tcW w:w="1859" w:type="pct"/>
            <w:gridSpan w:val="4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บาดเจ็บ</w:t>
            </w:r>
          </w:p>
        </w:tc>
      </w:tr>
      <w:tr w:rsidR="00B85D21" w:rsidRPr="008A5C75" w:rsidTr="00BD0EB0">
        <w:trPr>
          <w:trHeight w:val="420"/>
          <w:tblHeader/>
        </w:trPr>
        <w:tc>
          <w:tcPr>
            <w:tcW w:w="725" w:type="pct"/>
            <w:vMerge/>
            <w:vAlign w:val="center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2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54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420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46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รวมตาย</w:t>
            </w:r>
          </w:p>
        </w:tc>
        <w:tc>
          <w:tcPr>
            <w:tcW w:w="482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94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451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32" w:type="pct"/>
            <w:shd w:val="clear" w:color="auto" w:fill="C00000"/>
            <w:noWrap/>
            <w:vAlign w:val="bottom"/>
            <w:hideMark/>
          </w:tcPr>
          <w:p w:rsidR="00B85D21" w:rsidRPr="00B85D21" w:rsidRDefault="00B85D21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รวมเจ็บ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กะพ้อ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โคกโพธิ์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ทุ่งยางแดง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ปะนาเระ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มายอ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B85D21" w:rsidRPr="008A5C75" w:rsidTr="00BD0EB0">
        <w:trPr>
          <w:trHeight w:val="41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เมืองปัตตานี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85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แม่ลาน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97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ไม้แก่น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ยะรัง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ยะหริ่ง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สายบุรี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</w:tr>
      <w:tr w:rsidR="00B85D21" w:rsidRPr="008A5C75" w:rsidTr="00BD0EB0">
        <w:trPr>
          <w:trHeight w:val="420"/>
        </w:trPr>
        <w:tc>
          <w:tcPr>
            <w:tcW w:w="725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หนองจิก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B85D21" w:rsidRPr="008A5C75" w:rsidRDefault="00B85D21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</w:tr>
    </w:tbl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 w:rsidRPr="005A40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จังหวัดยะลา</w:t>
      </w:r>
    </w:p>
    <w:p w:rsidR="00AC0F31" w:rsidRPr="005A40A7" w:rsidRDefault="00AC0F3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0"/>
        <w:gridCol w:w="968"/>
        <w:gridCol w:w="654"/>
        <w:gridCol w:w="770"/>
        <w:gridCol w:w="1097"/>
        <w:gridCol w:w="968"/>
        <w:gridCol w:w="654"/>
        <w:gridCol w:w="770"/>
        <w:gridCol w:w="1071"/>
      </w:tblGrid>
      <w:tr w:rsidR="00BD0EB0" w:rsidRPr="00B85D21" w:rsidTr="00BD0EB0">
        <w:trPr>
          <w:trHeight w:val="420"/>
          <w:tblHeader/>
        </w:trPr>
        <w:tc>
          <w:tcPr>
            <w:tcW w:w="626" w:type="pct"/>
            <w:vMerge w:val="restart"/>
            <w:shd w:val="clear" w:color="auto" w:fill="C00000"/>
            <w:noWrap/>
            <w:vAlign w:val="center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602" w:type="pct"/>
            <w:vMerge w:val="restart"/>
            <w:shd w:val="clear" w:color="auto" w:fill="C00000"/>
            <w:noWrap/>
            <w:vAlign w:val="center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เหตุการณ์</w:t>
            </w:r>
          </w:p>
        </w:tc>
        <w:tc>
          <w:tcPr>
            <w:tcW w:w="1893" w:type="pct"/>
            <w:gridSpan w:val="4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เสียชีวิต</w:t>
            </w:r>
          </w:p>
        </w:tc>
        <w:tc>
          <w:tcPr>
            <w:tcW w:w="1879" w:type="pct"/>
            <w:gridSpan w:val="4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บาดเจ็บ</w:t>
            </w:r>
          </w:p>
        </w:tc>
      </w:tr>
      <w:tr w:rsidR="00BD0EB0" w:rsidRPr="008A5C75" w:rsidTr="00BD0EB0">
        <w:trPr>
          <w:trHeight w:val="420"/>
          <w:tblHeader/>
        </w:trPr>
        <w:tc>
          <w:tcPr>
            <w:tcW w:w="626" w:type="pct"/>
            <w:vMerge/>
            <w:vAlign w:val="center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5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55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418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94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รวมตาย</w:t>
            </w:r>
          </w:p>
        </w:tc>
        <w:tc>
          <w:tcPr>
            <w:tcW w:w="525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55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418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80" w:type="pct"/>
            <w:shd w:val="clear" w:color="auto" w:fill="C00000"/>
            <w:noWrap/>
            <w:vAlign w:val="bottom"/>
            <w:hideMark/>
          </w:tcPr>
          <w:p w:rsidR="00BD0EB0" w:rsidRPr="00B85D21" w:rsidRDefault="00BD0EB0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5D21">
              <w:rPr>
                <w:rFonts w:ascii="TH SarabunPSK" w:eastAsia="Times New Roman" w:hAnsi="TH SarabunPSK" w:cs="TH SarabunPSK"/>
                <w:sz w:val="28"/>
                <w:cs/>
              </w:rPr>
              <w:t>รวมเจ็บ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กรงปินัง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กาบัง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ธารโต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บันนังสตา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เบตง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เมืองยะลา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ยะหา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BD0EB0" w:rsidRPr="008A5C75" w:rsidTr="00BD0EB0">
        <w:trPr>
          <w:trHeight w:val="420"/>
        </w:trPr>
        <w:tc>
          <w:tcPr>
            <w:tcW w:w="626" w:type="pct"/>
            <w:shd w:val="clear" w:color="auto" w:fill="auto"/>
            <w:hideMark/>
          </w:tcPr>
          <w:p w:rsidR="00BD0EB0" w:rsidRPr="008A5C75" w:rsidRDefault="00BD0EB0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รามัน</w:t>
            </w:r>
          </w:p>
        </w:tc>
        <w:tc>
          <w:tcPr>
            <w:tcW w:w="602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94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2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55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18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80" w:type="pct"/>
            <w:shd w:val="clear" w:color="auto" w:fill="auto"/>
            <w:hideMark/>
          </w:tcPr>
          <w:p w:rsidR="00BD0EB0" w:rsidRPr="008A5C75" w:rsidRDefault="00BD0EB0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</w:tr>
    </w:tbl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 w:rsidRPr="005A40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จังหวัดสงขลา</w:t>
      </w:r>
    </w:p>
    <w:p w:rsidR="00AC0F31" w:rsidRPr="005A40A7" w:rsidRDefault="00AC0F3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781"/>
        <w:gridCol w:w="1016"/>
        <w:gridCol w:w="887"/>
        <w:gridCol w:w="599"/>
        <w:gridCol w:w="706"/>
        <w:gridCol w:w="1003"/>
        <w:gridCol w:w="887"/>
        <w:gridCol w:w="599"/>
        <w:gridCol w:w="706"/>
        <w:gridCol w:w="977"/>
      </w:tblGrid>
      <w:tr w:rsidR="00BD0EB0" w:rsidRPr="00BD0EB0" w:rsidTr="00BD0EB0">
        <w:trPr>
          <w:trHeight w:val="420"/>
        </w:trPr>
        <w:tc>
          <w:tcPr>
            <w:tcW w:w="573" w:type="pct"/>
            <w:vMerge w:val="restart"/>
            <w:shd w:val="clear" w:color="auto" w:fill="C00000"/>
            <w:noWrap/>
            <w:vAlign w:val="center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424" w:type="pct"/>
            <w:vMerge w:val="restart"/>
            <w:shd w:val="clear" w:color="auto" w:fill="C00000"/>
            <w:noWrap/>
            <w:vAlign w:val="center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551" w:type="pct"/>
            <w:vMerge w:val="restart"/>
            <w:shd w:val="clear" w:color="auto" w:fill="C00000"/>
            <w:noWrap/>
            <w:vAlign w:val="center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เหตุการณ์</w:t>
            </w:r>
          </w:p>
        </w:tc>
        <w:tc>
          <w:tcPr>
            <w:tcW w:w="1733" w:type="pct"/>
            <w:gridSpan w:val="4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เสียชีวิต</w:t>
            </w:r>
          </w:p>
        </w:tc>
        <w:tc>
          <w:tcPr>
            <w:tcW w:w="1720" w:type="pct"/>
            <w:gridSpan w:val="4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บาดเจ็บ</w:t>
            </w:r>
          </w:p>
        </w:tc>
      </w:tr>
      <w:tr w:rsidR="00BD0EB0" w:rsidRPr="008A5C75" w:rsidTr="00BD0EB0">
        <w:trPr>
          <w:trHeight w:val="420"/>
        </w:trPr>
        <w:tc>
          <w:tcPr>
            <w:tcW w:w="573" w:type="pct"/>
            <w:vMerge/>
            <w:vAlign w:val="center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1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25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383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44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รวมตาย</w:t>
            </w:r>
          </w:p>
        </w:tc>
        <w:tc>
          <w:tcPr>
            <w:tcW w:w="481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ไม่ระบุ</w:t>
            </w:r>
          </w:p>
        </w:tc>
        <w:tc>
          <w:tcPr>
            <w:tcW w:w="325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พุทธ</w:t>
            </w:r>
          </w:p>
        </w:tc>
        <w:tc>
          <w:tcPr>
            <w:tcW w:w="383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มุสลิม</w:t>
            </w:r>
          </w:p>
        </w:tc>
        <w:tc>
          <w:tcPr>
            <w:tcW w:w="531" w:type="pct"/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D0EB0">
              <w:rPr>
                <w:rFonts w:ascii="TH SarabunPSK" w:eastAsia="Times New Roman" w:hAnsi="TH SarabunPSK" w:cs="TH SarabunPSK"/>
                <w:sz w:val="28"/>
                <w:cs/>
              </w:rPr>
              <w:t>รวมเจ็บ</w:t>
            </w:r>
          </w:p>
        </w:tc>
      </w:tr>
      <w:tr w:rsidR="00C33240" w:rsidRPr="008A5C75" w:rsidTr="00BD0EB0">
        <w:trPr>
          <w:trHeight w:val="420"/>
        </w:trPr>
        <w:tc>
          <w:tcPr>
            <w:tcW w:w="57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จะนะ</w:t>
            </w:r>
          </w:p>
        </w:tc>
        <w:tc>
          <w:tcPr>
            <w:tcW w:w="42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สงขลา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C33240" w:rsidRPr="008A5C75" w:rsidTr="00BD0EB0">
        <w:trPr>
          <w:trHeight w:val="420"/>
        </w:trPr>
        <w:tc>
          <w:tcPr>
            <w:tcW w:w="57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เทพา</w:t>
            </w:r>
          </w:p>
        </w:tc>
        <w:tc>
          <w:tcPr>
            <w:tcW w:w="42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สงขลา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C33240" w:rsidRPr="008A5C75" w:rsidTr="00BD0EB0">
        <w:trPr>
          <w:trHeight w:val="420"/>
        </w:trPr>
        <w:tc>
          <w:tcPr>
            <w:tcW w:w="57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นาทวี</w:t>
            </w:r>
          </w:p>
        </w:tc>
        <w:tc>
          <w:tcPr>
            <w:tcW w:w="42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สงขลา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</w:tr>
      <w:tr w:rsidR="00C33240" w:rsidRPr="008A5C75" w:rsidTr="00BD0EB0">
        <w:trPr>
          <w:trHeight w:val="420"/>
        </w:trPr>
        <w:tc>
          <w:tcPr>
            <w:tcW w:w="57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สะบ้าย้อย</w:t>
            </w:r>
          </w:p>
        </w:tc>
        <w:tc>
          <w:tcPr>
            <w:tcW w:w="42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สงขลา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C33240" w:rsidRPr="008A5C75" w:rsidTr="00BD0EB0">
        <w:trPr>
          <w:trHeight w:val="420"/>
        </w:trPr>
        <w:tc>
          <w:tcPr>
            <w:tcW w:w="57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หาดใหญ่</w:t>
            </w:r>
          </w:p>
        </w:tc>
        <w:tc>
          <w:tcPr>
            <w:tcW w:w="42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สงขลา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87542E" w:rsidRPr="008A5C75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5C7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</w:tr>
    </w:tbl>
    <w:p w:rsidR="0087542E" w:rsidRDefault="0087542E" w:rsidP="0087542E">
      <w:pPr>
        <w:rPr>
          <w:rFonts w:ascii="TH SarabunPSK" w:hAnsi="TH SarabunPSK" w:cs="TH SarabunPSK"/>
          <w:sz w:val="32"/>
          <w:szCs w:val="32"/>
        </w:rPr>
      </w:pPr>
    </w:p>
    <w:p w:rsidR="00BD0EB0" w:rsidRDefault="00BD0EB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Pr="00C33240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สถิติผู้เสียชีวิตในรอบปี 2557 จำแนกตามภูมิหลัง</w:t>
      </w:r>
    </w:p>
    <w:p w:rsidR="00BD0EB0" w:rsidRDefault="00BD0EB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 w:rsidRPr="00FF60F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B004437" wp14:editId="0445D976">
            <wp:extent cx="5838825" cy="3687679"/>
            <wp:effectExtent l="0" t="0" r="9525" b="27305"/>
            <wp:docPr id="19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0F31" w:rsidRDefault="00AC0F3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Pr="00C33240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สถิติเหยื่อที่เสียชีวิตจำแนกตามภูมิหลัง </w:t>
      </w:r>
      <w:r w:rsidRPr="00C33240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: </w:t>
      </w: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รายเดือน</w:t>
      </w:r>
    </w:p>
    <w:p w:rsidR="00AC0F31" w:rsidRDefault="00AC0F31" w:rsidP="0087542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1"/>
        <w:gridCol w:w="559"/>
        <w:gridCol w:w="572"/>
        <w:gridCol w:w="562"/>
        <w:gridCol w:w="606"/>
        <w:gridCol w:w="573"/>
        <w:gridCol w:w="558"/>
        <w:gridCol w:w="560"/>
        <w:gridCol w:w="558"/>
        <w:gridCol w:w="555"/>
        <w:gridCol w:w="560"/>
        <w:gridCol w:w="570"/>
        <w:gridCol w:w="547"/>
        <w:gridCol w:w="555"/>
      </w:tblGrid>
      <w:tr w:rsidR="00BD0EB0" w:rsidRPr="00BD0EB0" w:rsidTr="00BD0EB0">
        <w:trPr>
          <w:trHeight w:val="375"/>
          <w:tblHeader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  <w:cs/>
              </w:rPr>
              <w:t>ภูมิหลัง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  <w:cs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ม.ค.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ก.พ.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มี.ค.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เม.ย.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พ.ค.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มิ.ย.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ก.ค.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ส.ค.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ก.ย.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ต.ค.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พ.ย.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 w:hint="cs"/>
                <w:cs/>
              </w:rPr>
              <w:t>ธ.ค.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ราษฎร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162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ตำรวจ/ตชด/นปพ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28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ทหาร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40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ชรบ/อส/อปพร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ครู/บุคลากรทางการศึกษา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นักเรียนนักศึกษา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อบต/อบจ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กำนัน/ผญบ/ผชบ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20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ข้าราชการ/รัฐวิสาหกิจ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ลูกจ้างของรัฐ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ลูกจ้างของเอกชน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พระสงฆ์/สามเณร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ผู้นำศาสนาอิสลาม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ต่างด้าว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อื่น 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เยาวชนไม่เกิน</w:t>
            </w:r>
            <w:r w:rsidRPr="00047BB1">
              <w:rPr>
                <w:rFonts w:ascii="TH SarabunPSK" w:eastAsia="Times New Roman" w:hAnsi="TH SarabunPSK" w:cs="TH SarabunPSK"/>
                <w:color w:val="000000"/>
              </w:rPr>
              <w:t xml:space="preserve"> 15 </w:t>
            </w: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</w:tr>
      <w:tr w:rsidR="00C33240" w:rsidRPr="00047BB1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  <w:cs/>
              </w:rPr>
              <w:t>คนร้าย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047BB1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047BB1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</w:tr>
      <w:tr w:rsidR="00BD0EB0" w:rsidRPr="00BD0EB0" w:rsidTr="00BD0EB0">
        <w:trPr>
          <w:trHeight w:val="375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BD0EB0" w:rsidRDefault="0087542E" w:rsidP="0011016C">
            <w:pPr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39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BD0EB0" w:rsidRDefault="0087542E" w:rsidP="0011016C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BD0EB0">
              <w:rPr>
                <w:rFonts w:ascii="TH SarabunPSK" w:eastAsia="Times New Roman" w:hAnsi="TH SarabunPSK" w:cs="TH SarabunPSK"/>
              </w:rPr>
              <w:t>330</w:t>
            </w:r>
          </w:p>
        </w:tc>
      </w:tr>
    </w:tbl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42E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สถิติจำนวนเหยื่อที่เสียชีวิตจำแนกตามภูมิหลัง </w:t>
      </w:r>
      <w:r w:rsidRPr="00C33240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: </w:t>
      </w: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จังหวัด</w:t>
      </w:r>
    </w:p>
    <w:p w:rsidR="00C33240" w:rsidRPr="00C33240" w:rsidRDefault="00C33240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1"/>
        <w:gridCol w:w="1303"/>
        <w:gridCol w:w="1303"/>
        <w:gridCol w:w="1303"/>
        <w:gridCol w:w="1303"/>
        <w:gridCol w:w="1303"/>
      </w:tblGrid>
      <w:tr w:rsidR="00AC0F31" w:rsidRPr="00AC0F31" w:rsidTr="00AC0F31">
        <w:trPr>
          <w:trHeight w:val="375"/>
          <w:tblHeader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นราธิวาส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ปัตตานี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ยะลา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สงขลา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ราษฎร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162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ตำรวจ/ตชด/นปพ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ทหาร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ชรบ/อส/อปพร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ครู/บุคลากรทางการศึกษา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นักเรียนนักศึกษา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อบต/อบจ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กำนัน/ผญบ/ผชบ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ข้าราชการ/รัฐวิสาหกิจ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ลูกจ้างของรัฐ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ลูกจ้างของเอกชน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พระสงฆ์/สามเณร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ผู้นำศาสนาอิสลาม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ต่างด้าว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 ๆ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เยาวชนไม่เกิน</w:t>
            </w: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15 </w:t>
            </w: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</w:tr>
      <w:tr w:rsidR="0087542E" w:rsidRPr="00B40B2B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คนร้าย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B40B2B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0B2B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</w:tr>
      <w:tr w:rsidR="00AC0F31" w:rsidRPr="00AC0F31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87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152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330</w:t>
            </w:r>
          </w:p>
        </w:tc>
      </w:tr>
    </w:tbl>
    <w:p w:rsidR="00AC0F31" w:rsidRDefault="0087542E" w:rsidP="008754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C0F31" w:rsidRDefault="00AC0F3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40" w:rsidRDefault="00C33240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0F31" w:rsidRPr="00C33240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สถิติเหยื่อที่บาดเจ็บจำแนกตามภูมิหลัง </w:t>
      </w:r>
      <w:r w:rsidRPr="00C33240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: </w:t>
      </w: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รายเดือน</w:t>
      </w:r>
    </w:p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534"/>
        <w:gridCol w:w="544"/>
        <w:gridCol w:w="533"/>
        <w:gridCol w:w="586"/>
        <w:gridCol w:w="546"/>
        <w:gridCol w:w="527"/>
        <w:gridCol w:w="529"/>
        <w:gridCol w:w="527"/>
        <w:gridCol w:w="523"/>
        <w:gridCol w:w="531"/>
        <w:gridCol w:w="542"/>
        <w:gridCol w:w="514"/>
        <w:gridCol w:w="525"/>
      </w:tblGrid>
      <w:tr w:rsidR="00AC0F31" w:rsidRPr="00AC0F31" w:rsidTr="00AC0F31">
        <w:trPr>
          <w:trHeight w:val="375"/>
          <w:tblHeader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เดือนที่เกิดเหตุ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ม.ค.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ก.พ.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มี.ค.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พ.ค.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มิ.ย.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ก.ค.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ส.ค.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ก.ย.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ต.ค.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พ.ย.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ธ.ค.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ราษฎร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326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ตำรวจ/ตชด/นปพ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ทหาร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152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ชรบ/อส/อปพร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ครู/บุคลากรทางการศึกษา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นักเรียนนักศึกษา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อบต/อบจ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กำนัน/ผญบ/ผชบ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ข้าราชการ/รัฐวิสาหกิจ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ลูกจ้างของรัฐ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ลูกจ้างของเอกชน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พระสงฆ์/สามเณร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ผู้นำศาสนาอิสลาม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ต่างด้าว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 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เยาวชนไม่เกิน</w:t>
            </w: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15 </w:t>
            </w: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</w:tr>
      <w:tr w:rsidR="00C33240" w:rsidRPr="00DC54F2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คนร้าย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DC54F2" w:rsidRDefault="0087542E" w:rsidP="0011016C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C54F2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AC0F31" w:rsidRPr="00AC0F31" w:rsidTr="00AC0F31">
        <w:trPr>
          <w:trHeight w:val="375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135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114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11016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665</w:t>
            </w:r>
          </w:p>
        </w:tc>
      </w:tr>
    </w:tbl>
    <w:p w:rsidR="0087542E" w:rsidRDefault="0087542E" w:rsidP="0087542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542E" w:rsidRPr="00C33240" w:rsidRDefault="0087542E" w:rsidP="0087542E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สถิติจำนวนเหยื่อที่บาดเจ็บจำแนกตามภูมิหลัง </w:t>
      </w:r>
      <w:r w:rsidRPr="00C33240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: </w:t>
      </w:r>
      <w:r w:rsidRPr="00C332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จังหวัด</w:t>
      </w:r>
    </w:p>
    <w:p w:rsidR="00AC0F31" w:rsidRDefault="00AC0F31" w:rsidP="008754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1"/>
        <w:gridCol w:w="1303"/>
        <w:gridCol w:w="1303"/>
        <w:gridCol w:w="1303"/>
        <w:gridCol w:w="1303"/>
        <w:gridCol w:w="1303"/>
      </w:tblGrid>
      <w:tr w:rsidR="00AC0F31" w:rsidRPr="00AC0F31" w:rsidTr="00AC0F31">
        <w:trPr>
          <w:trHeight w:val="375"/>
          <w:tblHeader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นราธิวาส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ปัตตานี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ยะลา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สงขลา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ราษฎร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326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ตำรวจ/ตชด/นปพ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ทหาร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152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ชรบ/อส/อปพร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ครู/บุคลากรทางการศึกษา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นักเรียนนักศึกษา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อบต/อบจ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กำนัน/ผญบ/ผชบ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ข้าราชการ/รัฐวิสาหกิจ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ลูกจ้างของรัฐ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ลูกจ้างของเอกชน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พระสงฆ์/สามเณร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ผู้นำศาสนาอิสลาม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ต่างด้าว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 ๆ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เยาวชนไม่เกิน</w:t>
            </w: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15 </w:t>
            </w: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</w:tr>
      <w:tr w:rsidR="0087542E" w:rsidRPr="00CE17B7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11016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คนร้าย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2E" w:rsidRPr="00CE17B7" w:rsidRDefault="0087542E" w:rsidP="00AC0F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17B7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AC0F31" w:rsidRPr="00AC0F31" w:rsidTr="00AC0F31">
        <w:trPr>
          <w:trHeight w:val="375"/>
        </w:trPr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87542E" w:rsidRPr="00AC0F31" w:rsidRDefault="0087542E" w:rsidP="0011016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163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298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166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87542E" w:rsidRPr="00AC0F31" w:rsidRDefault="0087542E" w:rsidP="00AC0F3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C0F31">
              <w:rPr>
                <w:rFonts w:ascii="TH SarabunPSK" w:eastAsia="Times New Roman" w:hAnsi="TH SarabunPSK" w:cs="TH SarabunPSK"/>
                <w:sz w:val="28"/>
              </w:rPr>
              <w:t>665</w:t>
            </w:r>
          </w:p>
        </w:tc>
      </w:tr>
    </w:tbl>
    <w:p w:rsidR="004E0D57" w:rsidRPr="00302B6E" w:rsidRDefault="004E0D57" w:rsidP="00C33240">
      <w:pPr>
        <w:tabs>
          <w:tab w:val="left" w:pos="1134"/>
        </w:tabs>
        <w:spacing w:before="1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  <w:lang w:val="th-TH" w:bidi="th-TH"/>
        </w:rPr>
      </w:pPr>
    </w:p>
    <w:sectPr w:rsidR="004E0D57" w:rsidRPr="00302B6E" w:rsidSect="005B5299">
      <w:headerReference w:type="default" r:id="rId19"/>
      <w:footerReference w:type="default" r:id="rId20"/>
      <w:headerReference w:type="first" r:id="rId21"/>
      <w:footnotePr>
        <w:numFmt w:val="chicago"/>
      </w:footnotePr>
      <w:pgSz w:w="11906" w:h="16838" w:code="9"/>
      <w:pgMar w:top="1440" w:right="1466" w:bottom="1440" w:left="1440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B9" w:rsidRDefault="001B21B9" w:rsidP="000959E2">
      <w:r>
        <w:separator/>
      </w:r>
    </w:p>
  </w:endnote>
  <w:endnote w:type="continuationSeparator" w:id="0">
    <w:p w:rsidR="001B21B9" w:rsidRDefault="001B21B9" w:rsidP="000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saramatee">
    <w:panose1 w:val="020B0500000000020004"/>
    <w:charset w:val="00"/>
    <w:family w:val="swiss"/>
    <w:pitch w:val="variable"/>
    <w:sig w:usb0="A100002F" w:usb1="5000204A" w:usb2="00000000" w:usb3="00000000" w:csb0="0001011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C" w:rsidRPr="004E0D57" w:rsidRDefault="0011016C" w:rsidP="00B240D2">
    <w:pPr>
      <w:pStyle w:val="Footer"/>
      <w:jc w:val="right"/>
      <w:rPr>
        <w:rFonts w:ascii="Aksaramatee" w:hAnsi="Aksaramatee" w:cs="Aksaramatee"/>
        <w:sz w:val="26"/>
        <w:szCs w:val="26"/>
      </w:rPr>
    </w:pPr>
    <w:r w:rsidRPr="00282F4A">
      <w:rPr>
        <w:rFonts w:ascii="Aksaramatee" w:hAnsi="Aksaramatee" w:cs="Aksaramatee"/>
        <w:color w:val="C00000"/>
        <w:sz w:val="26"/>
        <w:szCs w:val="26"/>
        <w:cs/>
      </w:rPr>
      <w:t>สรุปสถิติเหตุการณ์ความไม่สงบในพื้นที่จังหวัดชายแดนภาคใต้ประจำปี 2557</w:t>
    </w:r>
    <w:r w:rsidRPr="004E0D57">
      <w:rPr>
        <w:rFonts w:ascii="Aksaramatee" w:hAnsi="Aksaramatee" w:cs="Aksaramatee"/>
        <w:noProof/>
        <w:color w:val="365F91" w:themeColor="accent1" w:themeShade="BF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232CBEF" wp14:editId="01C65F54">
              <wp:simplePos x="0" y="0"/>
              <wp:positionH relativeFrom="page">
                <wp:posOffset>717550</wp:posOffset>
              </wp:positionH>
              <wp:positionV relativeFrom="topMargin">
                <wp:posOffset>9777730</wp:posOffset>
              </wp:positionV>
              <wp:extent cx="6845300" cy="82550"/>
              <wp:effectExtent l="0" t="0" r="12700" b="1270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300" cy="82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56.5pt;margin-top:769.9pt;width:539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UTPAIAAHMEAAAOAAAAZHJzL2Uyb0RvYy54bWysVNuO0zAQfUfiHyy/01xolm7UdLXqsghp&#10;gRULH+A6TmLhG2O36fL1O3ba0sIbIg+WxzM+PnNmJsubvVZkJ8BLaxpazHJKhOG2laZv6Pdv928W&#10;lPjATMuUNaKhz8LTm9XrV8vR1aK0g1WtAIIgxteja+gQgquzzPNBaOZn1gmDzs6CZgFN6LMW2Ijo&#10;WmVlnl9lo4XWgeXCezy9m5x0lfC7TvDwpeu8CEQ1FLmFtEJaN3HNVktW98DcIPmBBvsHFppJg4+e&#10;oO5YYGQL8i8oLTlYb7sw41ZntuskFykHzKbI/8jmaWBOpFxQHO9OMvn/B8s/7x6ByBZrR4lhGkv0&#10;FUVjpleCFGXUZ3S+xrAn9wgxQ+8eLP/hibHrAcPELYAdB8FaZFXE+OziQjQ8XiWb8ZNtEZ5tg01S&#10;7TvQERBFIPtUkedTRcQ+EI6HV4t59TbHwnH0LcqqShXLWH287MCHD8JqEjcNBeSewNnuwYdIhtXH&#10;kETeKtneS6WSEZtMrBWQHcP22PRFuqq2GplOZ0Uev6lL8Bx7aTo/0kh9GiHSS/4cXRkyNvS6KquE&#10;euHz0G9O765PbyDZizAtAw6HkhpzPwWxOor93rSpdQOTatrjZWUO6kfBp8JtbPuM4oOdOh8nFTeD&#10;hV+UjNj1DfU/twwEJeqjwQJeF/N5HJNkzKt3JRpw7tmce5jhCNXQQMm0XYdptLYOZD/gS5Oixt5i&#10;0TuZChIbYmJ1IIudndQ7TGEcnXM7Rf3+V6xeAAAA//8DAFBLAwQUAAYACAAAACEAboYdkN4AAAAO&#10;AQAADwAAAGRycy9kb3ducmV2LnhtbExPy07DMBC8I/EP1iJxo05aBSUhTlWQkDhCi+DqxlsnbWxH&#10;sds6fD2bE9x2HpqdqdbR9OyCo++cFZAuEmBoG6c6qwV87l4fcmA+SKtk7ywKmNDDur69qWSp3NV+&#10;4GUbNKMQ60spoA1hKDn3TYtG+oUb0JJ2cKORgeCouRrllcJNz5dJ8siN7Cx9aOWALy02p+3ZCCgm&#10;l+NPfNt8HfV7OHzz5ynTUYj7u7h5AhYwhj8zzPWpOtTUae/OVnnWE05XtCXQka0KGjFb0iIlbj9z&#10;2TIHXlf8/4z6FwAA//8DAFBLAQItABQABgAIAAAAIQC2gziS/gAAAOEBAAATAAAAAAAAAAAAAAAA&#10;AAAAAABbQ29udGVudF9UeXBlc10ueG1sUEsBAi0AFAAGAAgAAAAhADj9If/WAAAAlAEAAAsAAAAA&#10;AAAAAAAAAAAALwEAAF9yZWxzLy5yZWxzUEsBAi0AFAAGAAgAAAAhAOavdRM8AgAAcwQAAA4AAAAA&#10;AAAAAAAAAAAALgIAAGRycy9lMm9Eb2MueG1sUEsBAi0AFAAGAAgAAAAhAG6GHZDeAAAADgEAAA8A&#10;AAAAAAAAAAAAAAAAlgQAAGRycy9kb3ducmV2LnhtbFBLBQYAAAAABAAEAPMAAAChBQAAAAA=&#10;" o:allowincell="f" fillcolor="white [3212]" strokecolor="#c00000">
              <w10:wrap anchorx="page" anchory="margin"/>
            </v:rect>
          </w:pict>
        </mc:Fallback>
      </mc:AlternateContent>
    </w:r>
    <w:r>
      <w:rPr>
        <w:rFonts w:ascii="Aksaramatee" w:hAnsi="Aksaramatee" w:cs="Aksaramatee"/>
        <w:color w:val="C00000"/>
        <w:sz w:val="26"/>
        <w:szCs w:val="26"/>
      </w:rPr>
      <w:t xml:space="preserve">: </w:t>
    </w:r>
    <w:r w:rsidRPr="00B73831">
      <w:rPr>
        <w:rFonts w:ascii="Aksaramatee" w:hAnsi="Aksaramatee" w:cs="Aksaramatee"/>
        <w:color w:val="C00000"/>
        <w:sz w:val="26"/>
        <w:szCs w:val="26"/>
        <w:cs/>
      </w:rPr>
      <w:t xml:space="preserve">ปีที่มีจำนวนเหตุการณ์น้อยที่สุดในรอบ </w:t>
    </w:r>
    <w:r w:rsidRPr="00B73831">
      <w:rPr>
        <w:rFonts w:ascii="Aksaramatee" w:hAnsi="Aksaramatee" w:cs="Aksaramatee"/>
        <w:color w:val="C00000"/>
        <w:sz w:val="26"/>
        <w:szCs w:val="26"/>
      </w:rPr>
      <w:t xml:space="preserve">11 </w:t>
    </w:r>
    <w:r w:rsidRPr="00B73831">
      <w:rPr>
        <w:rFonts w:ascii="Aksaramatee" w:hAnsi="Aksaramatee" w:cs="Aksaramatee"/>
        <w:color w:val="C00000"/>
        <w:sz w:val="26"/>
        <w:szCs w:val="26"/>
        <w:cs/>
      </w:rPr>
      <w:t>ปี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B9" w:rsidRDefault="001B21B9" w:rsidP="000959E2">
      <w:r>
        <w:separator/>
      </w:r>
    </w:p>
  </w:footnote>
  <w:footnote w:type="continuationSeparator" w:id="0">
    <w:p w:rsidR="001B21B9" w:rsidRDefault="001B21B9" w:rsidP="000959E2">
      <w:r>
        <w:continuationSeparator/>
      </w:r>
    </w:p>
  </w:footnote>
  <w:footnote w:id="1">
    <w:p w:rsidR="0011016C" w:rsidRPr="00BC5A8B" w:rsidRDefault="0011016C">
      <w:pPr>
        <w:pStyle w:val="FootnoteText"/>
        <w:rPr>
          <w:rFonts w:ascii="TH Sarabun New" w:hAnsi="TH Sarabun New" w:cs="TH Sarabun New" w:hint="cs"/>
          <w:sz w:val="28"/>
          <w:szCs w:val="28"/>
          <w:cs/>
          <w:lang w:bidi="th-TH"/>
        </w:rPr>
      </w:pPr>
      <w:r w:rsidRPr="00BC5A8B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Pr="00BC5A8B">
        <w:rPr>
          <w:rFonts w:ascii="TH Sarabun New" w:hAnsi="TH Sarabun New" w:cs="TH Sarabun New"/>
          <w:sz w:val="28"/>
          <w:szCs w:val="28"/>
        </w:rPr>
        <w:t xml:space="preserve"> </w:t>
      </w:r>
      <w:r w:rsidRPr="00BC5A8B">
        <w:rPr>
          <w:rFonts w:ascii="TH Sarabun New" w:hAnsi="TH Sarabun New" w:cs="TH Sarabun New"/>
          <w:sz w:val="28"/>
          <w:szCs w:val="28"/>
          <w:cs/>
          <w:lang w:bidi="th-TH"/>
        </w:rPr>
        <w:t>ข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t xml:space="preserve">้อมูล ณ วันที่ 25 ธันวาคม </w:t>
      </w:r>
      <w:r w:rsidRPr="00BC5A8B">
        <w:rPr>
          <w:rFonts w:ascii="TH Sarabun New" w:hAnsi="TH Sarabun New" w:cs="TH Sarabun New"/>
          <w:sz w:val="28"/>
          <w:szCs w:val="28"/>
          <w:cs/>
          <w:lang w:bidi="th-TH"/>
        </w:rPr>
        <w:t>2557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C" w:rsidRDefault="0011016C" w:rsidP="00C33240">
    <w:pPr>
      <w:pStyle w:val="Header"/>
      <w:jc w:val="right"/>
    </w:pPr>
    <w:r>
      <w:rPr>
        <w:noProof/>
      </w:rPr>
      <w:drawing>
        <wp:inline distT="0" distB="0" distL="0" distR="0">
          <wp:extent cx="614149" cy="318320"/>
          <wp:effectExtent l="0" t="0" r="0" b="571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sid (r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74" cy="31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2EF092" wp14:editId="6FCFD658">
              <wp:simplePos x="0" y="0"/>
              <wp:positionH relativeFrom="rightMargin">
                <wp:posOffset>-78266</wp:posOffset>
              </wp:positionH>
              <wp:positionV relativeFrom="page">
                <wp:posOffset>4883785</wp:posOffset>
              </wp:positionV>
              <wp:extent cx="762000" cy="895350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48"/>
                              <w:szCs w:val="44"/>
                            </w:rPr>
                            <w:id w:val="-188716358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11016C" w:rsidRDefault="0011016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2D4129" w:rsidRPr="002D4129">
                                <w:rPr>
                                  <w:rFonts w:asciiTheme="majorHAnsi" w:hAnsiTheme="majorHAnsi" w:cs="Cambria"/>
                                  <w:noProof/>
                                  <w:sz w:val="48"/>
                                  <w:szCs w:val="48"/>
                                  <w:lang w:val="th-TH" w:bidi="th-TH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 w:cs="Cambria"/>
                                  <w:noProof/>
                                  <w:sz w:val="48"/>
                                  <w:szCs w:val="48"/>
                                  <w:lang w:val="th-TH" w:bidi="th-TH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left:0;text-align:left;margin-left:-6.15pt;margin-top:384.5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Do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kq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AvJH543wAAAAsBAAAPAAAAZHJzL2Rvd25yZXYueG1sTI/BTsMwEETvSPyDtUjcWjstJCRk&#10;UyGknoADLRLXbewmEfE6xE4b/h73BMfVPM28LTez7cXJjL5zjJAsFQjDtdMdNwgf++3iAYQPxJp6&#10;xwbhx3jYVNdXJRXanfndnHahEbGEfUEIbQhDIaWvW2PJL91gOGZHN1oK8RwbqUc6x3Lby5VSqbTU&#10;cVxoaTDPram/dpNFoPROf78d16/7lymlvJnV9v5TId7ezE+PIIKZwx8MF/2oDlV0OriJtRc9wiJZ&#10;rSOKkKV5AuJCqCwDcUDIE5WArEr5/4fqFwAA//8DAFBLAQItABQABgAIAAAAIQC2gziS/gAAAOEB&#10;AAATAAAAAAAAAAAAAAAAAAAAAABbQ29udGVudF9UeXBlc10ueG1sUEsBAi0AFAAGAAgAAAAhADj9&#10;If/WAAAAlAEAAAsAAAAAAAAAAAAAAAAALwEAAF9yZWxzLy5yZWxzUEsBAi0AFAAGAAgAAAAhANFV&#10;EOiDAgAABQUAAA4AAAAAAAAAAAAAAAAALgIAAGRycy9lMm9Eb2MueG1sUEsBAi0AFAAGAAgAAAAh&#10;AC8kfnjfAAAACwEAAA8AAAAAAAAAAAAAAAAA3QQAAGRycy9kb3ducmV2LnhtbFBLBQYAAAAABAAE&#10;APMAAADpBQAAAAA=&#10;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-188716358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1016C" w:rsidRDefault="0011016C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2D4129" w:rsidRPr="002D4129">
                          <w:rPr>
                            <w:rFonts w:asciiTheme="majorHAnsi" w:hAnsiTheme="majorHAnsi" w:cs="Cambria"/>
                            <w:noProof/>
                            <w:sz w:val="48"/>
                            <w:szCs w:val="48"/>
                            <w:lang w:val="th-TH" w:bidi="th-TH"/>
                          </w:rPr>
                          <w:t>1</w:t>
                        </w:r>
                        <w:r>
                          <w:rPr>
                            <w:rFonts w:asciiTheme="majorHAnsi" w:hAnsiTheme="majorHAnsi" w:cs="Cambria"/>
                            <w:noProof/>
                            <w:sz w:val="48"/>
                            <w:szCs w:val="48"/>
                            <w:lang w:val="th-TH" w:bidi="th-TH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5EEED9" wp14:editId="3BFDBE7E">
              <wp:simplePos x="0" y="0"/>
              <wp:positionH relativeFrom="page">
                <wp:posOffset>6748780</wp:posOffset>
              </wp:positionH>
              <wp:positionV relativeFrom="topMargin">
                <wp:posOffset>5253990</wp:posOffset>
              </wp:positionV>
              <wp:extent cx="849630" cy="101600"/>
              <wp:effectExtent l="0" t="0" r="26670" b="1270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9630" cy="101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oundrect id="AutoShape 16" o:spid="_x0000_s1026" style="position:absolute;margin-left:531.4pt;margin-top:413.7pt;width:66.9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fkTAIAAJcEAAAOAAAAZHJzL2Uyb0RvYy54bWysVF9v0zAQf0fiO1h+p0lK261R02nqGEIa&#10;MDH4AK7tJAbHZ2y3affpOTtp6eANkQfL57v73Z/fXVY3h06TvXRegaloMckpkYaDUKap6Lev92+u&#10;KfGBGcE0GFnRo/T0Zv361aq3pZxCC1pIRxDE+LK3FW1DsGWWed7KjvkJWGlQWYPrWEDRNZlwrEf0&#10;TmfTPF9kPThhHXDpPb7eDUq6Tvh1LXn4XNdeBqIrirmFdLp0buOZrVesbByzreJjGuwfsuiYMhj0&#10;DHXHAiM7p/6C6hR34KEOEw5dBnWtuEw1YDVF/kc1Ty2zMtWCzfH23Cb//2D5p/2jI0pUdE6JYR1S&#10;dLsLkCKTYhH701tfotmTfXSxQm8fgP/wxMCmZaaRt85B30omMKsi2mcvHKLg0ZVs+48gEJ4hfGrV&#10;oXZdBMQmkENi5HhmRB4C4fh4PVsu3iJvHFVFXizyxFjGypOzdT68l9CReKmog50RX5D1FIHtH3xI&#10;rIixNia+U1J3GjneM40FLhZXKWdWjsaIfcJM1YJW4l5pnQTXbDfaEXSt6CaP3+jsL820IX1Fl/Pp&#10;PGXxQpcGW55Btk2RbPSuw+4MwMUZmJX4jvM7vJ9jxd2IENhqpOMycio/jXQk5J0R6R6Y0sMd7bUZ&#10;GYqkDORuQRyRIAfDduA246UF90xJj5tRUf9zx5ykRH8wSPKymM3iKiVhNr+aouAuNdtLDTMcoSoa&#10;KBmumzCs38461bQYaeiAgTh3tQqnCRqyGpPF6U/Vjpsa1+tSTla//yfrXwAAAP//AwBQSwMEFAAG&#10;AAgAAAAhAEDXWUngAAAADQEAAA8AAABkcnMvZG93bnJldi54bWxMj8FOwzAQRO9I/IO1SNyo0xCZ&#10;EuJUqCiccqBpP8CJTRJhr6PYbdO/Z3uC4+yMZt4W28VZdjZzGD1KWK8SYAY7r0fsJRwP1dMGWIgK&#10;tbIejYSrCbAt7+8KlWt/wb05N7FnVIIhVxKGGKec89ANxqmw8pNB8r797FQkOfdcz+pC5c7yNEkE&#10;d2pEWhjUZHaD6X6ak5NQH47V595+jeFDVL5xbX3tdrWUjw/L+xuwaJb4F4YbPqFDSUytP6EOzJJO&#10;RErsUcImfcmA3SLrVyGAtXTKnjPgZcH/f1H+AgAA//8DAFBLAQItABQABgAIAAAAIQC2gziS/gAA&#10;AOEBAAATAAAAAAAAAAAAAAAAAAAAAABbQ29udGVudF9UeXBlc10ueG1sUEsBAi0AFAAGAAgAAAAh&#10;ADj9If/WAAAAlAEAAAsAAAAAAAAAAAAAAAAALwEAAF9yZWxzLy5yZWxzUEsBAi0AFAAGAAgAAAAh&#10;AJVPp+RMAgAAlwQAAA4AAAAAAAAAAAAAAAAALgIAAGRycy9lMm9Eb2MueG1sUEsBAi0AFAAGAAgA&#10;AAAhAEDXWUngAAAADQEAAA8AAAAAAAAAAAAAAAAApgQAAGRycy9kb3ducmV2LnhtbFBLBQYAAAAA&#10;BAAEAPMAAACzBQAAAAA=&#10;" o:allowincell="f" fillcolor="#c00000" strokecolor="white [3212]">
              <w10:wrap anchorx="page" anchory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081C271" wp14:editId="5D0D1448">
              <wp:simplePos x="0" y="0"/>
              <wp:positionH relativeFrom="page">
                <wp:posOffset>717550</wp:posOffset>
              </wp:positionH>
              <wp:positionV relativeFrom="topMargin">
                <wp:posOffset>763270</wp:posOffset>
              </wp:positionV>
              <wp:extent cx="6845300" cy="82550"/>
              <wp:effectExtent l="0" t="0" r="12700" b="12700"/>
              <wp:wrapNone/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300" cy="82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6.5pt;margin-top:60.1pt;width:539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sWPQIAAHMEAAAOAAAAZHJzL2Uyb0RvYy54bWysVNuO0zAQfUfiHyy/0zSl6XajpqtVl0VI&#10;C6xY+ADHcRIL3xi7TcvXM3ba0sIbIg+WxzM+PnNmJqu7vVZkJ8BLayqaT6aUCMNtI01X0W9fH98s&#10;KfGBmYYpa0RFD8LTu/XrV6vBlWJme6saAQRBjC8HV9E+BFdmmee90MxPrBMGna0FzQKa0GUNsAHR&#10;tcpm0+kiGyw0DiwX3uPpw+ik64TftoKHz23rRSCqosgtpBXSWsc1W69Y2QFzveRHGuwfWGgmDT56&#10;hnpggZEtyL+gtORgvW3DhFud2baVXKQcMJt8+kc2Lz1zIuWC4nh3lsn/P1j+afcMRDYVXVBimMYS&#10;fUHRmOmUIPlN1GdwvsSwF/cMMUPvniz/7omxmx7DxD2AHXrBGmSVx/js6kI0PF4l9fDRNgjPtsEm&#10;qfYt6AiIIpB9qsjhXBGxD4Tj4WI5L95OsXAcfctZUaSKZaw8XXbgw3thNYmbigJyT+Bs9+RDJMPK&#10;U0gib5VsHqVSyYhNJjYKyI5he9Rdnq6qrUam41k+jd/YJXiOvTSen2ikPo0Q6SV/ia4MGSp6W8yK&#10;hHrl89DV53c35zeQ7FWYlgGHQ0mNuZ+DWBnFfmea1LqBSTXu8bIyR/Wj4GPhatscUHywY+fjpOKm&#10;t/CTkgG7vqL+x5aBoER9MFjA23w+j2OSjHlxM0MDLj31pYcZjlAVDZSM200YR2vrQHY9vjQqauw9&#10;Fr2VqSCxIUZWR7LY2Um94xTG0bm0U9Tvf8X6FwAAAP//AwBQSwMEFAAGAAgAAAAhAA13MHndAAAA&#10;DAEAAA8AAABkcnMvZG93bnJldi54bWxMT8tOwzAQvCPxD9YicaPOQ6A2xKkKEhJHKAiubrx1AvE6&#10;it3W4evZnuA2szOananXyQ3iiFPoPSnIFxkIpNabnqyC97enmyWIEDUZPXhCBTMGWDeXF7WujD/R&#10;Kx630QoOoVBpBV2MYyVlaDt0Oiz8iMTa3k9OR6aTlWbSJw53gyyy7E463RN/6PSIjx2239uDU7Ca&#10;/RJ/0vPm48u+xP2nfJhvbVLq+ipt7kFETPHPDOf6XB0a7rTzBzJBDMzzkrdEBkVWgDg78lXOpx2j&#10;sixANrX8P6L5BQAA//8DAFBLAQItABQABgAIAAAAIQC2gziS/gAAAOEBAAATAAAAAAAAAAAAAAAA&#10;AAAAAABbQ29udGVudF9UeXBlc10ueG1sUEsBAi0AFAAGAAgAAAAhADj9If/WAAAAlAEAAAsAAAAA&#10;AAAAAAAAAAAALwEAAF9yZWxzLy5yZWxzUEsBAi0AFAAGAAgAAAAhAB0kCxY9AgAAcwQAAA4AAAAA&#10;AAAAAAAAAAAALgIAAGRycy9lMm9Eb2MueG1sUEsBAi0AFAAGAAgAAAAhAA13MHndAAAADAEAAA8A&#10;AAAAAAAAAAAAAAAAlwQAAGRycy9kb3ducmV2LnhtbFBLBQYAAAAABAAEAPMAAAChBQAAAAA=&#10;" o:allowincell="f" fillcolor="white [3212]" strokecolor="#c00000">
              <w10:wrap anchorx="page" anchory="margin"/>
            </v:rect>
          </w:pict>
        </mc:Fallback>
      </mc:AlternateContent>
    </w:r>
    <w:sdt>
      <w:sdtPr>
        <w:id w:val="-599005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9D006F0" wp14:editId="1CA71DE6">
                  <wp:simplePos x="0" y="0"/>
                  <wp:positionH relativeFrom="page">
                    <wp:posOffset>-63500</wp:posOffset>
                  </wp:positionH>
                  <wp:positionV relativeFrom="topMargin">
                    <wp:posOffset>-21590</wp:posOffset>
                  </wp:positionV>
                  <wp:extent cx="781050" cy="10721340"/>
                  <wp:effectExtent l="0" t="0" r="19050" b="22860"/>
                  <wp:wrapNone/>
                  <wp:docPr id="4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107213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topMargin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-5pt;margin-top:-1.7pt;width:61.5pt;height:84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ZyMwIAAGEEAAAOAAAAZHJzL2Uyb0RvYy54bWysVFFv0zAQfkfiP1h+p0lKy7Zo6TR1DCEN&#10;mBj8ANdxEgvbZ85u0/LrOTtb6dgbIg+Wz3f+/N13d7m82lvDdgqDBtfwalZyppyEVru+4d+/3b45&#10;5yxE4VphwKmGH1TgV6vXry5HX6s5DGBahYxAXKhH3/AhRl8XRZCDsiLMwCtHzg7Qikgm9kWLYiR0&#10;a4p5Wb4rRsDWI0gVAp3eTE6+yvhdp2T80nVBRWYaTtxiXjGvm7QWq0tR9yj8oOUjDfEPLKzQjh49&#10;Qt2IKNgW9QsoqyVCgC7OJNgCuk5LlXOgbKryr2weBuFVzoXECf4oU/h/sPLz7h6Zbhu+4MwJSyX6&#10;SqIJ1xvFqirpM/pQU9iDv8eUYfB3IH8E5mA9UJi6RoRxUKIlVjm+eHYhGYGuss34CVqCF9sIWap9&#10;hzYBkghsnytyOFZE7SOTdHh2XpVLqpskV1Wezau3i1yzQtRP1z2G+EGBZWnTcCT2GV7s7kIk+hT6&#10;FJLpg9HtrTYmG9hv1gbZTlB7rMv0pYzpSjgNM46NDb9YzpcZ+Zkvd6o6gmz6KseYraV0J+DlKW5q&#10;7BT+8hWrI42C0bbh50cqok7SvndtbtQotJn2RNE4wniSdyrTBtoDSY0w9TnNJW0GwF+cjdTjDQ8/&#10;twIVZ+ajo3JdVAuSk8VsLJZnczLw1LM59QgnCarhkbNpu47TIG096n6gl6bUHVxTiTudxU/8JlaP&#10;ZKmPc+qPM5cG5dTOUX/+DKvfAAAA//8DAFBLAwQUAAYACAAAACEA5c9ba+IAAAALAQAADwAAAGRy&#10;cy9kb3ducmV2LnhtbEyPzU7DMBCE70i8g7VIXFBrh0BUhThVVP4kDgjaCnF0bZNE2Osodtvw9mxP&#10;cJvdHc1+Uy0n79jBjrEPKCGbC2AWdTA9thK2m8fZAlhMCo1yAa2EHxthWZ+fVao04Yjv9rBOLaMQ&#10;jKWS0KU0lJxH3Vmv4jwMFun2FUavEo1jy82ojhTuHb8WouBe9UgfOjXYVWf193rvJaw+mkLfv+Zt&#10;93KlH54/n96MM42UlxdTcwcs2Sn9meGET+hQE9Mu7NFE5iTMMkFdEon8BtjJkOW02JEoFrcCeF3x&#10;/x3qXwAAAP//AwBQSwECLQAUAAYACAAAACEAtoM4kv4AAADhAQAAEwAAAAAAAAAAAAAAAAAAAAAA&#10;W0NvbnRlbnRfVHlwZXNdLnhtbFBLAQItABQABgAIAAAAIQA4/SH/1gAAAJQBAAALAAAAAAAAAAAA&#10;AAAAAC8BAABfcmVscy8ucmVsc1BLAQItABQABgAIAAAAIQByomZyMwIAAGEEAAAOAAAAAAAAAAAA&#10;AAAAAC4CAABkcnMvZTJvRG9jLnhtbFBLAQItABQABgAIAAAAIQDlz1tr4gAAAAsBAAAPAAAAAAAA&#10;AAAAAAAAAI0EAABkcnMvZG93bnJldi54bWxQSwUGAAAAAAQABADzAAAAnAUAAAAA&#10;" o:allowincell="f" fillcolor="#c00000" strokecolor="#7f7f7f [1612]">
                  <w10:wrap anchorx="page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C" w:rsidRDefault="0011016C">
    <w:pPr>
      <w:pStyle w:val="Header"/>
    </w:pPr>
    <w:r>
      <w:rPr>
        <w:rFonts w:ascii="Aksaramatee" w:eastAsiaTheme="majorEastAsia" w:hAnsi="Aksaramatee" w:cs="Aksaramatee"/>
        <w:b/>
        <w:bCs/>
        <w:noProof/>
        <w:sz w:val="48"/>
        <w:szCs w:val="48"/>
      </w:rPr>
      <w:drawing>
        <wp:anchor distT="0" distB="0" distL="114300" distR="114300" simplePos="0" relativeHeight="251668480" behindDoc="0" locked="0" layoutInCell="1" allowOverlap="1" wp14:anchorId="3243C247" wp14:editId="6C80F070">
          <wp:simplePos x="0" y="0"/>
          <wp:positionH relativeFrom="page">
            <wp:posOffset>3906520</wp:posOffset>
          </wp:positionH>
          <wp:positionV relativeFrom="topMargin">
            <wp:posOffset>10812145</wp:posOffset>
          </wp:positionV>
          <wp:extent cx="1162685" cy="57277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sid-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top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D58"/>
    <w:multiLevelType w:val="multilevel"/>
    <w:tmpl w:val="D0CEF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A71B7"/>
    <w:multiLevelType w:val="multilevel"/>
    <w:tmpl w:val="A8D81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2DFE"/>
    <w:multiLevelType w:val="multilevel"/>
    <w:tmpl w:val="47E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36957"/>
    <w:multiLevelType w:val="hybridMultilevel"/>
    <w:tmpl w:val="B29CB4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6F45E8B"/>
    <w:multiLevelType w:val="multilevel"/>
    <w:tmpl w:val="813C3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D27FE"/>
    <w:multiLevelType w:val="hybridMultilevel"/>
    <w:tmpl w:val="6C568E98"/>
    <w:lvl w:ilvl="0" w:tplc="9886C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71397"/>
    <w:multiLevelType w:val="hybridMultilevel"/>
    <w:tmpl w:val="C36A6C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68600524"/>
    <w:multiLevelType w:val="multilevel"/>
    <w:tmpl w:val="A948D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 style="mso-position-horizontal-relative:page;mso-position-vertical-relative:top-margin-area;mso-height-relative:top-margin-area" o:allowincell="f" fillcolor="#369" strokecolor="none [2408]">
      <v:fill color="#369"/>
      <v:stroke color="none [2408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8"/>
    <w:rsid w:val="000033D0"/>
    <w:rsid w:val="00006675"/>
    <w:rsid w:val="0002694F"/>
    <w:rsid w:val="00031307"/>
    <w:rsid w:val="000352B8"/>
    <w:rsid w:val="00054583"/>
    <w:rsid w:val="00055B5B"/>
    <w:rsid w:val="00060979"/>
    <w:rsid w:val="00064A4F"/>
    <w:rsid w:val="000718E5"/>
    <w:rsid w:val="00077833"/>
    <w:rsid w:val="00093F7D"/>
    <w:rsid w:val="000959E2"/>
    <w:rsid w:val="000A025B"/>
    <w:rsid w:val="000A4E26"/>
    <w:rsid w:val="000C535D"/>
    <w:rsid w:val="000C77EF"/>
    <w:rsid w:val="000D7BF5"/>
    <w:rsid w:val="000E45F8"/>
    <w:rsid w:val="000E497F"/>
    <w:rsid w:val="000F03F7"/>
    <w:rsid w:val="000F4A98"/>
    <w:rsid w:val="000F7864"/>
    <w:rsid w:val="001005D5"/>
    <w:rsid w:val="0010687A"/>
    <w:rsid w:val="0011016C"/>
    <w:rsid w:val="00133D63"/>
    <w:rsid w:val="00145878"/>
    <w:rsid w:val="001603D3"/>
    <w:rsid w:val="0016418D"/>
    <w:rsid w:val="0017069F"/>
    <w:rsid w:val="001B21B9"/>
    <w:rsid w:val="001B5ADB"/>
    <w:rsid w:val="001C2AD5"/>
    <w:rsid w:val="001E6F4B"/>
    <w:rsid w:val="00207C1E"/>
    <w:rsid w:val="00220A67"/>
    <w:rsid w:val="00221AE1"/>
    <w:rsid w:val="00222A75"/>
    <w:rsid w:val="00235E91"/>
    <w:rsid w:val="002430E0"/>
    <w:rsid w:val="002551C3"/>
    <w:rsid w:val="00257DDF"/>
    <w:rsid w:val="00282F4A"/>
    <w:rsid w:val="00284B98"/>
    <w:rsid w:val="002A0E1F"/>
    <w:rsid w:val="002A13A1"/>
    <w:rsid w:val="002C41F1"/>
    <w:rsid w:val="002D4129"/>
    <w:rsid w:val="002E13EF"/>
    <w:rsid w:val="002E4647"/>
    <w:rsid w:val="002E604E"/>
    <w:rsid w:val="002F02AD"/>
    <w:rsid w:val="00306E40"/>
    <w:rsid w:val="003107C1"/>
    <w:rsid w:val="00311603"/>
    <w:rsid w:val="00361C68"/>
    <w:rsid w:val="00362BE9"/>
    <w:rsid w:val="00362E8E"/>
    <w:rsid w:val="00364233"/>
    <w:rsid w:val="00375CAE"/>
    <w:rsid w:val="0038492B"/>
    <w:rsid w:val="003879DF"/>
    <w:rsid w:val="00396EF2"/>
    <w:rsid w:val="003A463A"/>
    <w:rsid w:val="003B3256"/>
    <w:rsid w:val="003B3530"/>
    <w:rsid w:val="003D1E5B"/>
    <w:rsid w:val="003E054A"/>
    <w:rsid w:val="004026B8"/>
    <w:rsid w:val="00422ED3"/>
    <w:rsid w:val="00427E93"/>
    <w:rsid w:val="004307B1"/>
    <w:rsid w:val="00435BD1"/>
    <w:rsid w:val="00437443"/>
    <w:rsid w:val="00447E12"/>
    <w:rsid w:val="00471F3E"/>
    <w:rsid w:val="00472E5F"/>
    <w:rsid w:val="00473FD2"/>
    <w:rsid w:val="00491C4F"/>
    <w:rsid w:val="004A6936"/>
    <w:rsid w:val="004C7342"/>
    <w:rsid w:val="004D1E24"/>
    <w:rsid w:val="004E0D57"/>
    <w:rsid w:val="004F6C6C"/>
    <w:rsid w:val="00501B8E"/>
    <w:rsid w:val="005027F3"/>
    <w:rsid w:val="00506888"/>
    <w:rsid w:val="00522EC4"/>
    <w:rsid w:val="00543E13"/>
    <w:rsid w:val="00547E97"/>
    <w:rsid w:val="005613A7"/>
    <w:rsid w:val="00581B6F"/>
    <w:rsid w:val="00581E8D"/>
    <w:rsid w:val="00584A83"/>
    <w:rsid w:val="00594F7B"/>
    <w:rsid w:val="005A3B85"/>
    <w:rsid w:val="005B5299"/>
    <w:rsid w:val="005C0504"/>
    <w:rsid w:val="005C676B"/>
    <w:rsid w:val="005D4774"/>
    <w:rsid w:val="005E0084"/>
    <w:rsid w:val="005F0D3E"/>
    <w:rsid w:val="00616C80"/>
    <w:rsid w:val="00653C0B"/>
    <w:rsid w:val="00657B96"/>
    <w:rsid w:val="006763F4"/>
    <w:rsid w:val="006768D1"/>
    <w:rsid w:val="0067788B"/>
    <w:rsid w:val="00681F0D"/>
    <w:rsid w:val="00684D21"/>
    <w:rsid w:val="006B562F"/>
    <w:rsid w:val="00704765"/>
    <w:rsid w:val="00724676"/>
    <w:rsid w:val="00727D73"/>
    <w:rsid w:val="00753060"/>
    <w:rsid w:val="007632A7"/>
    <w:rsid w:val="007649F0"/>
    <w:rsid w:val="007760EB"/>
    <w:rsid w:val="0078186C"/>
    <w:rsid w:val="0078214F"/>
    <w:rsid w:val="007A2085"/>
    <w:rsid w:val="007B26D1"/>
    <w:rsid w:val="007B3769"/>
    <w:rsid w:val="007B3B9A"/>
    <w:rsid w:val="007C3E22"/>
    <w:rsid w:val="007D77BC"/>
    <w:rsid w:val="007E45E3"/>
    <w:rsid w:val="007F281A"/>
    <w:rsid w:val="00815788"/>
    <w:rsid w:val="0081606B"/>
    <w:rsid w:val="00816544"/>
    <w:rsid w:val="0082442A"/>
    <w:rsid w:val="008257B7"/>
    <w:rsid w:val="00825B8C"/>
    <w:rsid w:val="00826E49"/>
    <w:rsid w:val="0087542E"/>
    <w:rsid w:val="00882663"/>
    <w:rsid w:val="0089367A"/>
    <w:rsid w:val="00897F1A"/>
    <w:rsid w:val="008A2BBA"/>
    <w:rsid w:val="008A5144"/>
    <w:rsid w:val="008C21E8"/>
    <w:rsid w:val="008D06E7"/>
    <w:rsid w:val="008E0527"/>
    <w:rsid w:val="00900831"/>
    <w:rsid w:val="00904C3F"/>
    <w:rsid w:val="009132C4"/>
    <w:rsid w:val="0091629D"/>
    <w:rsid w:val="00923924"/>
    <w:rsid w:val="00925FD7"/>
    <w:rsid w:val="00927FA2"/>
    <w:rsid w:val="00936C56"/>
    <w:rsid w:val="00943676"/>
    <w:rsid w:val="00955FA4"/>
    <w:rsid w:val="0096126E"/>
    <w:rsid w:val="0096762B"/>
    <w:rsid w:val="0097331E"/>
    <w:rsid w:val="00982C51"/>
    <w:rsid w:val="00990F09"/>
    <w:rsid w:val="009D2B89"/>
    <w:rsid w:val="009F2B97"/>
    <w:rsid w:val="009F7CA3"/>
    <w:rsid w:val="00A02850"/>
    <w:rsid w:val="00A06742"/>
    <w:rsid w:val="00A1757E"/>
    <w:rsid w:val="00A2764E"/>
    <w:rsid w:val="00A32F53"/>
    <w:rsid w:val="00A34356"/>
    <w:rsid w:val="00A63B39"/>
    <w:rsid w:val="00A72D18"/>
    <w:rsid w:val="00A7694D"/>
    <w:rsid w:val="00A90D7B"/>
    <w:rsid w:val="00A9467D"/>
    <w:rsid w:val="00A9640A"/>
    <w:rsid w:val="00AB50EA"/>
    <w:rsid w:val="00AC0F31"/>
    <w:rsid w:val="00AD31A9"/>
    <w:rsid w:val="00AF1174"/>
    <w:rsid w:val="00B03B5E"/>
    <w:rsid w:val="00B240D2"/>
    <w:rsid w:val="00B355F7"/>
    <w:rsid w:val="00B533C6"/>
    <w:rsid w:val="00B56CF5"/>
    <w:rsid w:val="00B73831"/>
    <w:rsid w:val="00B85D21"/>
    <w:rsid w:val="00B9618B"/>
    <w:rsid w:val="00BA30A5"/>
    <w:rsid w:val="00BA4FED"/>
    <w:rsid w:val="00BC3F28"/>
    <w:rsid w:val="00BC45F8"/>
    <w:rsid w:val="00BC5A8B"/>
    <w:rsid w:val="00BD0EB0"/>
    <w:rsid w:val="00BE1E5F"/>
    <w:rsid w:val="00BE4D96"/>
    <w:rsid w:val="00C0488D"/>
    <w:rsid w:val="00C16F5A"/>
    <w:rsid w:val="00C21CC1"/>
    <w:rsid w:val="00C33240"/>
    <w:rsid w:val="00C57461"/>
    <w:rsid w:val="00C9024E"/>
    <w:rsid w:val="00CA0F24"/>
    <w:rsid w:val="00CA1DD8"/>
    <w:rsid w:val="00CA249F"/>
    <w:rsid w:val="00CB42A6"/>
    <w:rsid w:val="00CD3DE0"/>
    <w:rsid w:val="00CD64C4"/>
    <w:rsid w:val="00CF6526"/>
    <w:rsid w:val="00D12B8F"/>
    <w:rsid w:val="00D2496E"/>
    <w:rsid w:val="00D3245E"/>
    <w:rsid w:val="00D67799"/>
    <w:rsid w:val="00D86066"/>
    <w:rsid w:val="00D94666"/>
    <w:rsid w:val="00D953D9"/>
    <w:rsid w:val="00DA1324"/>
    <w:rsid w:val="00DB4220"/>
    <w:rsid w:val="00DC6376"/>
    <w:rsid w:val="00DE0F4C"/>
    <w:rsid w:val="00DE39DC"/>
    <w:rsid w:val="00DF1C9F"/>
    <w:rsid w:val="00DF4983"/>
    <w:rsid w:val="00DF6088"/>
    <w:rsid w:val="00E140BA"/>
    <w:rsid w:val="00E145AD"/>
    <w:rsid w:val="00E1678E"/>
    <w:rsid w:val="00E16F4E"/>
    <w:rsid w:val="00E20555"/>
    <w:rsid w:val="00E255BE"/>
    <w:rsid w:val="00E35113"/>
    <w:rsid w:val="00E3790E"/>
    <w:rsid w:val="00E41B7F"/>
    <w:rsid w:val="00E57BD2"/>
    <w:rsid w:val="00E6560C"/>
    <w:rsid w:val="00E732B7"/>
    <w:rsid w:val="00E86B1B"/>
    <w:rsid w:val="00E91D57"/>
    <w:rsid w:val="00E97078"/>
    <w:rsid w:val="00EB4B14"/>
    <w:rsid w:val="00EB648F"/>
    <w:rsid w:val="00EC43A4"/>
    <w:rsid w:val="00EC4CB4"/>
    <w:rsid w:val="00ED4E54"/>
    <w:rsid w:val="00EF1406"/>
    <w:rsid w:val="00EF3D1C"/>
    <w:rsid w:val="00F37C62"/>
    <w:rsid w:val="00F44FB3"/>
    <w:rsid w:val="00F46826"/>
    <w:rsid w:val="00F524B4"/>
    <w:rsid w:val="00F566CE"/>
    <w:rsid w:val="00F57101"/>
    <w:rsid w:val="00F64C74"/>
    <w:rsid w:val="00F6698A"/>
    <w:rsid w:val="00F77F98"/>
    <w:rsid w:val="00F8452A"/>
    <w:rsid w:val="00F958C6"/>
    <w:rsid w:val="00FA67E8"/>
    <w:rsid w:val="00FB0E02"/>
    <w:rsid w:val="00FB19B8"/>
    <w:rsid w:val="00FB6183"/>
    <w:rsid w:val="00FE1E85"/>
    <w:rsid w:val="00FF2792"/>
    <w:rsid w:val="00FF419D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top-margin-area;mso-height-relative:top-margin-area" o:allowincell="f" fillcolor="#369" strokecolor="none [2408]">
      <v:fill color="#369"/>
      <v:stroke 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93"/>
    <w:pPr>
      <w:jc w:val="left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687A"/>
    <w:rPr>
      <w:rFonts w:cs="Angsana New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284B9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98"/>
    <w:pPr>
      <w:jc w:val="thaiDistribute"/>
    </w:pPr>
    <w:rPr>
      <w:rFonts w:ascii="Tahoma" w:eastAsiaTheme="minorHAnsi" w:hAnsi="Tahoma" w:cs="Angsana New"/>
      <w:sz w:val="16"/>
      <w:szCs w:val="2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9E2"/>
    <w:pPr>
      <w:tabs>
        <w:tab w:val="center" w:pos="4513"/>
        <w:tab w:val="right" w:pos="9026"/>
      </w:tabs>
      <w:jc w:val="thaiDistribute"/>
    </w:pPr>
    <w:rPr>
      <w:rFonts w:ascii="Cordia New" w:eastAsiaTheme="minorHAnsi" w:hAnsi="Cordia New" w:cs="Cordia New"/>
      <w:sz w:val="32"/>
      <w:szCs w:val="40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959E2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0959E2"/>
    <w:pPr>
      <w:tabs>
        <w:tab w:val="center" w:pos="4513"/>
        <w:tab w:val="right" w:pos="9026"/>
      </w:tabs>
      <w:jc w:val="thaiDistribute"/>
    </w:pPr>
    <w:rPr>
      <w:rFonts w:ascii="Cordia New" w:eastAsiaTheme="minorHAnsi" w:hAnsi="Cordia New" w:cs="Cordia New"/>
      <w:sz w:val="32"/>
      <w:szCs w:val="4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959E2"/>
    <w:rPr>
      <w:szCs w:val="40"/>
    </w:rPr>
  </w:style>
  <w:style w:type="paragraph" w:styleId="ListParagraph">
    <w:name w:val="List Paragraph"/>
    <w:basedOn w:val="Normal"/>
    <w:uiPriority w:val="34"/>
    <w:qFormat/>
    <w:rsid w:val="000959E2"/>
    <w:pPr>
      <w:ind w:left="720"/>
      <w:contextualSpacing/>
      <w:jc w:val="thaiDistribute"/>
    </w:pPr>
    <w:rPr>
      <w:rFonts w:ascii="Cordia New" w:eastAsiaTheme="minorHAnsi" w:hAnsi="Cordia New" w:cs="Cordia New"/>
      <w:sz w:val="32"/>
      <w:szCs w:val="40"/>
      <w:lang w:bidi="th-TH"/>
    </w:rPr>
  </w:style>
  <w:style w:type="paragraph" w:customStyle="1" w:styleId="Default">
    <w:name w:val="Default"/>
    <w:rsid w:val="00207C1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C1E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07C1E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4E0D57"/>
    <w:pPr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E0D57"/>
  </w:style>
  <w:style w:type="paragraph" w:styleId="NormalWeb">
    <w:name w:val="Normal (Web)"/>
    <w:basedOn w:val="Normal"/>
    <w:uiPriority w:val="99"/>
    <w:semiHidden/>
    <w:unhideWhenUsed/>
    <w:rsid w:val="004E0D57"/>
    <w:pPr>
      <w:spacing w:before="100" w:beforeAutospacing="1" w:after="115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D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54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875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542E"/>
    <w:rPr>
      <w:sz w:val="20"/>
      <w:szCs w:val="25"/>
      <w:lang w:bidi="th-T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542E"/>
    <w:rPr>
      <w:rFonts w:asciiTheme="minorHAnsi" w:eastAsiaTheme="minorEastAsia" w:hAnsiTheme="minorHAnsi" w:cstheme="minorBidi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7542E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93"/>
    <w:pPr>
      <w:jc w:val="left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687A"/>
    <w:rPr>
      <w:rFonts w:cs="Angsana New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284B9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98"/>
    <w:pPr>
      <w:jc w:val="thaiDistribute"/>
    </w:pPr>
    <w:rPr>
      <w:rFonts w:ascii="Tahoma" w:eastAsiaTheme="minorHAnsi" w:hAnsi="Tahoma" w:cs="Angsana New"/>
      <w:sz w:val="16"/>
      <w:szCs w:val="2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9E2"/>
    <w:pPr>
      <w:tabs>
        <w:tab w:val="center" w:pos="4513"/>
        <w:tab w:val="right" w:pos="9026"/>
      </w:tabs>
      <w:jc w:val="thaiDistribute"/>
    </w:pPr>
    <w:rPr>
      <w:rFonts w:ascii="Cordia New" w:eastAsiaTheme="minorHAnsi" w:hAnsi="Cordia New" w:cs="Cordia New"/>
      <w:sz w:val="32"/>
      <w:szCs w:val="40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959E2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0959E2"/>
    <w:pPr>
      <w:tabs>
        <w:tab w:val="center" w:pos="4513"/>
        <w:tab w:val="right" w:pos="9026"/>
      </w:tabs>
      <w:jc w:val="thaiDistribute"/>
    </w:pPr>
    <w:rPr>
      <w:rFonts w:ascii="Cordia New" w:eastAsiaTheme="minorHAnsi" w:hAnsi="Cordia New" w:cs="Cordia New"/>
      <w:sz w:val="32"/>
      <w:szCs w:val="4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959E2"/>
    <w:rPr>
      <w:szCs w:val="40"/>
    </w:rPr>
  </w:style>
  <w:style w:type="paragraph" w:styleId="ListParagraph">
    <w:name w:val="List Paragraph"/>
    <w:basedOn w:val="Normal"/>
    <w:uiPriority w:val="34"/>
    <w:qFormat/>
    <w:rsid w:val="000959E2"/>
    <w:pPr>
      <w:ind w:left="720"/>
      <w:contextualSpacing/>
      <w:jc w:val="thaiDistribute"/>
    </w:pPr>
    <w:rPr>
      <w:rFonts w:ascii="Cordia New" w:eastAsiaTheme="minorHAnsi" w:hAnsi="Cordia New" w:cs="Cordia New"/>
      <w:sz w:val="32"/>
      <w:szCs w:val="40"/>
      <w:lang w:bidi="th-TH"/>
    </w:rPr>
  </w:style>
  <w:style w:type="paragraph" w:customStyle="1" w:styleId="Default">
    <w:name w:val="Default"/>
    <w:rsid w:val="00207C1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C1E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07C1E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4E0D57"/>
    <w:pPr>
      <w:jc w:val="left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E0D57"/>
  </w:style>
  <w:style w:type="paragraph" w:styleId="NormalWeb">
    <w:name w:val="Normal (Web)"/>
    <w:basedOn w:val="Normal"/>
    <w:uiPriority w:val="99"/>
    <w:semiHidden/>
    <w:unhideWhenUsed/>
    <w:rsid w:val="004E0D57"/>
    <w:pPr>
      <w:spacing w:before="100" w:beforeAutospacing="1" w:after="115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D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54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875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542E"/>
    <w:rPr>
      <w:sz w:val="20"/>
      <w:szCs w:val="25"/>
      <w:lang w:bidi="th-T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542E"/>
    <w:rPr>
      <w:rFonts w:asciiTheme="minorHAnsi" w:eastAsiaTheme="minorEastAsia" w:hAnsiTheme="minorHAnsi" w:cstheme="minorBidi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7542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chart" Target="charts/chart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ann\Report2014\Annual%20Report_2014\2512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n\Report2014\Annual%20Report_2014\2512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n\Report2014\Annual%20Report_2014\&#3626;&#3619;&#3640;&#3611;&#3611;&#3619;&#3632;&#3592;&#3635;&#3611;&#3637;%2057_2512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แผนภูมิแสดงจำนวนเหตุการณ์ความไม่สงบในพื้นที่จังหวัดปัตตานี ยะลา นราธิวาส และสงขลาในรอบ 13</a:t>
            </a:r>
            <a:r>
              <a:rPr lang="en-US" sz="1400"/>
              <a:t>2</a:t>
            </a:r>
            <a:r>
              <a:rPr lang="th-TH" sz="1400"/>
              <a:t> เดือน </a:t>
            </a:r>
          </a:p>
          <a:p>
            <a:pPr>
              <a:defRPr sz="1400"/>
            </a:pPr>
            <a:r>
              <a:rPr lang="th-TH" sz="1400"/>
              <a:t>ระหว่าง มกราคม 2547 - </a:t>
            </a:r>
            <a:r>
              <a:rPr lang="en-US" sz="1400"/>
              <a:t>24 </a:t>
            </a:r>
            <a:r>
              <a:rPr lang="th-TH" sz="1400"/>
              <a:t>ธันวาคม 2557   มีเหตุการณ์ทั้งสิ้น 14,688 เหตุการณ์ ดังนี้</a:t>
            </a:r>
          </a:p>
        </c:rich>
      </c:tx>
      <c:layout>
        <c:manualLayout>
          <c:xMode val="edge"/>
          <c:yMode val="edge"/>
          <c:x val="0.1465012064805252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71354705274265E-2"/>
          <c:y val="0.11904761904761912"/>
          <c:w val="0.89865563598759801"/>
          <c:h val="0.6853741496598639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10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Sheet1!$B$8:$B$18</c:f>
              <c:strCache>
                <c:ptCount val="11"/>
                <c:pt idx="0">
                  <c:v>ปี 2547</c:v>
                </c:pt>
                <c:pt idx="1">
                  <c:v>ปี 2548</c:v>
                </c:pt>
                <c:pt idx="2">
                  <c:v>ปี 2549</c:v>
                </c:pt>
                <c:pt idx="3">
                  <c:v>ปี 2550</c:v>
                </c:pt>
                <c:pt idx="4">
                  <c:v>ปี 2551</c:v>
                </c:pt>
                <c:pt idx="5">
                  <c:v>ปี 2552</c:v>
                </c:pt>
                <c:pt idx="6">
                  <c:v>ปี 2553</c:v>
                </c:pt>
                <c:pt idx="7">
                  <c:v>ปี 2554</c:v>
                </c:pt>
                <c:pt idx="8">
                  <c:v>ปี 2555</c:v>
                </c:pt>
                <c:pt idx="9">
                  <c:v>ปี 2556</c:v>
                </c:pt>
                <c:pt idx="10">
                  <c:v>ปี 2557</c:v>
                </c:pt>
              </c:strCache>
            </c:strRef>
          </c:cat>
          <c:val>
            <c:numRef>
              <c:f>Sheet1!$C$8:$C$18</c:f>
              <c:numCache>
                <c:formatCode>#,##0</c:formatCode>
                <c:ptCount val="11"/>
                <c:pt idx="0">
                  <c:v>1832</c:v>
                </c:pt>
                <c:pt idx="1">
                  <c:v>2174</c:v>
                </c:pt>
                <c:pt idx="2">
                  <c:v>1847</c:v>
                </c:pt>
                <c:pt idx="3">
                  <c:v>1850</c:v>
                </c:pt>
                <c:pt idx="4">
                  <c:v>821</c:v>
                </c:pt>
                <c:pt idx="5">
                  <c:v>1031</c:v>
                </c:pt>
                <c:pt idx="6">
                  <c:v>952</c:v>
                </c:pt>
                <c:pt idx="7">
                  <c:v>906</c:v>
                </c:pt>
                <c:pt idx="8">
                  <c:v>1184</c:v>
                </c:pt>
                <c:pt idx="9">
                  <c:v>1298</c:v>
                </c:pt>
                <c:pt idx="10">
                  <c:v>793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129408"/>
        <c:axId val="220288512"/>
      </c:barChart>
      <c:catAx>
        <c:axId val="20412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/>
            </a:pPr>
            <a:endParaRPr lang="en-US"/>
          </a:p>
        </c:txPr>
        <c:crossAx val="220288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288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layout>
            <c:manualLayout>
              <c:xMode val="edge"/>
              <c:yMode val="edge"/>
              <c:x val="1.4477766287487081E-2"/>
              <c:y val="0.418644098059171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/>
            </a:pPr>
            <a:endParaRPr lang="en-US"/>
          </a:p>
        </c:txPr>
        <c:crossAx val="2041294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 b="0" i="0" u="none" strike="noStrike" baseline="0">
          <a:solidFill>
            <a:srgbClr val="000000"/>
          </a:solidFill>
          <a:latin typeface="TH SarabunPSK" pitchFamily="34" charset="-34"/>
          <a:ea typeface="TH SarabunPSK"/>
          <a:cs typeface="TH SarabunPSK" pitchFamily="34" charset="-34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สถิติสะสมจำนวนผู้เสียชีวิตและบาดเจ็บตั้งแต่ปี 2547 - 2557 จำแนกเป็นรายปี</a:t>
            </a:r>
          </a:p>
          <a:p>
            <a:pPr>
              <a:defRPr sz="1600"/>
            </a:pPr>
            <a:r>
              <a:rPr lang="th-TH" sz="1600"/>
              <a:t>ข้อมูล ณ วันที่ 25</a:t>
            </a:r>
            <a:r>
              <a:rPr lang="th-TH" sz="1600" baseline="0"/>
              <a:t> ธันวาคม 2557</a:t>
            </a:r>
            <a:endParaRPr lang="th-TH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Sheet8!$D$7</c:f>
              <c:strCache>
                <c:ptCount val="1"/>
                <c:pt idx="0">
                  <c:v>เสียชีวิต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invertIfNegative val="0"/>
          <c:cat>
            <c:strRef>
              <c:f>Sheet8!$C$8:$C$18</c:f>
              <c:strCache>
                <c:ptCount val="11"/>
                <c:pt idx="0">
                  <c:v>ปี 2547</c:v>
                </c:pt>
                <c:pt idx="1">
                  <c:v>ปี 2548</c:v>
                </c:pt>
                <c:pt idx="2">
                  <c:v>ปี 2549</c:v>
                </c:pt>
                <c:pt idx="3">
                  <c:v>ปี 2550</c:v>
                </c:pt>
                <c:pt idx="4">
                  <c:v>ปี 2551</c:v>
                </c:pt>
                <c:pt idx="5">
                  <c:v>ปี 2552</c:v>
                </c:pt>
                <c:pt idx="6">
                  <c:v>ปี 2553</c:v>
                </c:pt>
                <c:pt idx="7">
                  <c:v>ปี 2554</c:v>
                </c:pt>
                <c:pt idx="8">
                  <c:v>ปี 2555</c:v>
                </c:pt>
                <c:pt idx="9">
                  <c:v>ปี 2556</c:v>
                </c:pt>
                <c:pt idx="10">
                  <c:v>ปี 2557</c:v>
                </c:pt>
              </c:strCache>
            </c:strRef>
          </c:cat>
          <c:val>
            <c:numRef>
              <c:f>Sheet8!$D$8:$D$18</c:f>
              <c:numCache>
                <c:formatCode>General</c:formatCode>
                <c:ptCount val="11"/>
                <c:pt idx="0">
                  <c:v>881</c:v>
                </c:pt>
                <c:pt idx="1">
                  <c:v>601</c:v>
                </c:pt>
                <c:pt idx="2">
                  <c:v>715</c:v>
                </c:pt>
                <c:pt idx="3">
                  <c:v>836</c:v>
                </c:pt>
                <c:pt idx="4">
                  <c:v>470</c:v>
                </c:pt>
                <c:pt idx="5">
                  <c:v>570</c:v>
                </c:pt>
                <c:pt idx="6">
                  <c:v>452</c:v>
                </c:pt>
                <c:pt idx="7">
                  <c:v>491</c:v>
                </c:pt>
                <c:pt idx="8">
                  <c:v>484</c:v>
                </c:pt>
                <c:pt idx="9">
                  <c:v>456</c:v>
                </c:pt>
                <c:pt idx="10">
                  <c:v>330</c:v>
                </c:pt>
              </c:numCache>
            </c:numRef>
          </c:val>
        </c:ser>
        <c:ser>
          <c:idx val="1"/>
          <c:order val="1"/>
          <c:tx>
            <c:strRef>
              <c:f>Sheet8!$E$7</c:f>
              <c:strCache>
                <c:ptCount val="1"/>
                <c:pt idx="0">
                  <c:v>บาดเจ็บ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strRef>
              <c:f>Sheet8!$C$8:$C$18</c:f>
              <c:strCache>
                <c:ptCount val="11"/>
                <c:pt idx="0">
                  <c:v>ปี 2547</c:v>
                </c:pt>
                <c:pt idx="1">
                  <c:v>ปี 2548</c:v>
                </c:pt>
                <c:pt idx="2">
                  <c:v>ปี 2549</c:v>
                </c:pt>
                <c:pt idx="3">
                  <c:v>ปี 2550</c:v>
                </c:pt>
                <c:pt idx="4">
                  <c:v>ปี 2551</c:v>
                </c:pt>
                <c:pt idx="5">
                  <c:v>ปี 2552</c:v>
                </c:pt>
                <c:pt idx="6">
                  <c:v>ปี 2553</c:v>
                </c:pt>
                <c:pt idx="7">
                  <c:v>ปี 2554</c:v>
                </c:pt>
                <c:pt idx="8">
                  <c:v>ปี 2555</c:v>
                </c:pt>
                <c:pt idx="9">
                  <c:v>ปี 2556</c:v>
                </c:pt>
                <c:pt idx="10">
                  <c:v>ปี 2557</c:v>
                </c:pt>
              </c:strCache>
            </c:strRef>
          </c:cat>
          <c:val>
            <c:numRef>
              <c:f>Sheet8!$E$8:$E$18</c:f>
              <c:numCache>
                <c:formatCode>General</c:formatCode>
                <c:ptCount val="11"/>
                <c:pt idx="0">
                  <c:v>773</c:v>
                </c:pt>
                <c:pt idx="1">
                  <c:v>1074</c:v>
                </c:pt>
                <c:pt idx="2">
                  <c:v>1198</c:v>
                </c:pt>
                <c:pt idx="3">
                  <c:v>1485</c:v>
                </c:pt>
                <c:pt idx="4">
                  <c:v>817</c:v>
                </c:pt>
                <c:pt idx="5">
                  <c:v>1084</c:v>
                </c:pt>
                <c:pt idx="6">
                  <c:v>898</c:v>
                </c:pt>
                <c:pt idx="7">
                  <c:v>1045</c:v>
                </c:pt>
                <c:pt idx="8">
                  <c:v>1351</c:v>
                </c:pt>
                <c:pt idx="9">
                  <c:v>978</c:v>
                </c:pt>
                <c:pt idx="10">
                  <c:v>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20754688"/>
        <c:axId val="220756992"/>
      </c:barChart>
      <c:catAx>
        <c:axId val="220754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20756992"/>
        <c:crosses val="autoZero"/>
        <c:auto val="1"/>
        <c:lblAlgn val="ctr"/>
        <c:lblOffset val="100"/>
        <c:noMultiLvlLbl val="0"/>
      </c:catAx>
      <c:valAx>
        <c:axId val="220756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075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สถิติผู้เสียชีวิตในรอบปี 2557 จำแนกตามภูมิหลัง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Sheet12!$A$1:$Q$1</c:f>
              <c:strCache>
                <c:ptCount val="17"/>
                <c:pt idx="0">
                  <c:v>ราษฎร</c:v>
                </c:pt>
                <c:pt idx="1">
                  <c:v>ตำรวจ/ตชด/นปพ</c:v>
                </c:pt>
                <c:pt idx="2">
                  <c:v>ทหาร</c:v>
                </c:pt>
                <c:pt idx="3">
                  <c:v>ชรบ/อส/อปพร</c:v>
                </c:pt>
                <c:pt idx="4">
                  <c:v>ครู/บุคลากรทางการศึกษา</c:v>
                </c:pt>
                <c:pt idx="5">
                  <c:v>นักเรียนนักศึกษา</c:v>
                </c:pt>
                <c:pt idx="6">
                  <c:v>อบต/อบจ</c:v>
                </c:pt>
                <c:pt idx="7">
                  <c:v>กำนัน/ผญบ/ผชบ</c:v>
                </c:pt>
                <c:pt idx="8">
                  <c:v>ข้าราชการ/รัฐวิสาหกิจ</c:v>
                </c:pt>
                <c:pt idx="9">
                  <c:v>ลูกจ้างของรัฐ</c:v>
                </c:pt>
                <c:pt idx="10">
                  <c:v>ลูกจ้างของเอกชน</c:v>
                </c:pt>
                <c:pt idx="11">
                  <c:v>พระสงฆ์/สามเณร</c:v>
                </c:pt>
                <c:pt idx="12">
                  <c:v>ผู้นำศาสนาอิสลาม</c:v>
                </c:pt>
                <c:pt idx="13">
                  <c:v>ต่างด้าว</c:v>
                </c:pt>
                <c:pt idx="14">
                  <c:v>อื่น ๆ</c:v>
                </c:pt>
                <c:pt idx="15">
                  <c:v>เยาวชนไม่เกิน 15 ปี</c:v>
                </c:pt>
                <c:pt idx="16">
                  <c:v>คนร้าย</c:v>
                </c:pt>
              </c:strCache>
            </c:strRef>
          </c:cat>
          <c:val>
            <c:numRef>
              <c:f>Sheet12!$A$2:$Q$2</c:f>
              <c:numCache>
                <c:formatCode>General</c:formatCode>
                <c:ptCount val="17"/>
                <c:pt idx="0">
                  <c:v>162</c:v>
                </c:pt>
                <c:pt idx="1">
                  <c:v>28</c:v>
                </c:pt>
                <c:pt idx="2">
                  <c:v>40</c:v>
                </c:pt>
                <c:pt idx="3">
                  <c:v>11</c:v>
                </c:pt>
                <c:pt idx="4">
                  <c:v>9</c:v>
                </c:pt>
                <c:pt idx="5">
                  <c:v>5</c:v>
                </c:pt>
                <c:pt idx="6">
                  <c:v>6</c:v>
                </c:pt>
                <c:pt idx="7">
                  <c:v>20</c:v>
                </c:pt>
                <c:pt idx="8">
                  <c:v>10</c:v>
                </c:pt>
                <c:pt idx="9">
                  <c:v>6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6</c:v>
                </c:pt>
                <c:pt idx="14">
                  <c:v>1</c:v>
                </c:pt>
                <c:pt idx="15">
                  <c:v>10</c:v>
                </c:pt>
                <c:pt idx="16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068544"/>
        <c:axId val="201070080"/>
      </c:barChart>
      <c:catAx>
        <c:axId val="2010685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01070080"/>
        <c:crosses val="autoZero"/>
        <c:auto val="1"/>
        <c:lblAlgn val="ctr"/>
        <c:lblOffset val="100"/>
        <c:noMultiLvlLbl val="0"/>
      </c:catAx>
      <c:valAx>
        <c:axId val="201070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010685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0.90614</cdr:x>
      <cdr:y>0.31072</cdr:y>
    </cdr:from>
    <cdr:to>
      <cdr:x>0.98035</cdr:x>
      <cdr:y>0.40646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343900" y="1743075"/>
          <a:ext cx="68580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/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804AB-DE15-46C5-A76D-73BCCC3E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1584</Words>
  <Characters>9034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เมื่อก้าวข้ามหนึ่งร้อยเดือนของสถานกาจังหวัดชายแดนใต้:</vt:lpstr>
      <vt:lpstr>เมื่อก้าวข้ามหนึ่งร้อยเดือนของสถานกาจังหวัดชายแดนใต้: </vt:lpstr>
    </vt:vector>
  </TitlesOfParts>
  <Company>ศรีสมภพ จิตร์ภิรมย์ศรี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เมื่อก้าวข้ามหนึ่งร้อยเดือนของสถานกาจังหวัดชายแดนใต้:</dc:title>
  <dc:subject>เรากำลังจะไปางไหน?</dc:subject>
  <dc:creator>x100</dc:creator>
  <cp:lastModifiedBy>Don</cp:lastModifiedBy>
  <cp:revision>2</cp:revision>
  <cp:lastPrinted>2012-11-02T02:41:00Z</cp:lastPrinted>
  <dcterms:created xsi:type="dcterms:W3CDTF">2014-12-27T08:52:00Z</dcterms:created>
  <dcterms:modified xsi:type="dcterms:W3CDTF">2014-12-27T08:52:00Z</dcterms:modified>
</cp:coreProperties>
</file>